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oter4.xml" ContentType="application/vnd.openxmlformats-officedocument.wordprocessingml.footer+xml"/>
  <Override PartName="/word/header7.xml" ContentType="application/vnd.openxmlformats-officedocument.wordprocessingml.header+xml"/>
  <Override PartName="/word/footer5.xml" ContentType="application/vnd.openxmlformats-officedocument.wordprocessingml.foot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footer8.xml" ContentType="application/vnd.openxmlformats-officedocument.wordprocessingml.footer+xml"/>
  <Override PartName="/word/header11.xml" ContentType="application/vnd.openxmlformats-officedocument.wordprocessingml.header+xml"/>
  <Override PartName="/word/footer9.xml" ContentType="application/vnd.openxmlformats-officedocument.wordprocessingml.footer+xml"/>
  <Override PartName="/word/header12.xml" ContentType="application/vnd.openxmlformats-officedocument.wordprocessingml.head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footer1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1BE1" w:rsidRDefault="00066A9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Федеральное государственное образовательное бюджетное </w:t>
      </w:r>
    </w:p>
    <w:p w:rsidR="00D41BE1" w:rsidRDefault="00066A9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учреждение высшего образования</w:t>
      </w:r>
      <w:r>
        <w:rPr>
          <w:b/>
          <w:sz w:val="28"/>
          <w:szCs w:val="28"/>
        </w:rPr>
        <w:br/>
        <w:t>«ФИНАНСОВЫЙ УНИВЕРСИТЕТ</w:t>
      </w:r>
      <w:r>
        <w:rPr>
          <w:b/>
          <w:sz w:val="28"/>
          <w:szCs w:val="28"/>
        </w:rPr>
        <w:br/>
        <w:t>ПРИ ПРАВИТЕЛЬСТВЕ РОССИЙСКОЙ ФЕДЕРАЦИИ»</w:t>
      </w:r>
    </w:p>
    <w:p w:rsidR="00D41BE1" w:rsidRDefault="00066A94">
      <w:pPr>
        <w:spacing w:before="120" w:after="120"/>
        <w:ind w:left="-181" w:right="618" w:firstLine="357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(Финансовый университет)</w:t>
      </w:r>
    </w:p>
    <w:p w:rsidR="00D41BE1" w:rsidRDefault="00066A94">
      <w:pPr>
        <w:pStyle w:val="aff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анализа данных и машинного обучения</w:t>
      </w:r>
    </w:p>
    <w:p w:rsidR="00D41BE1" w:rsidRDefault="00066A94">
      <w:pPr>
        <w:pStyle w:val="aff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Факультета информационных технологий и анализа больших данных</w:t>
      </w:r>
    </w:p>
    <w:p w:rsidR="00D41BE1" w:rsidRDefault="00D41BE1">
      <w:pPr>
        <w:spacing w:line="360" w:lineRule="auto"/>
        <w:ind w:left="5103"/>
        <w:rPr>
          <w:sz w:val="28"/>
          <w:szCs w:val="28"/>
        </w:rPr>
      </w:pPr>
    </w:p>
    <w:tbl>
      <w:tblPr>
        <w:tblStyle w:val="aff2"/>
        <w:tblW w:w="5000" w:type="pct"/>
        <w:tblLayout w:type="fixed"/>
        <w:tblLook w:val="04A0" w:firstRow="1" w:lastRow="0" w:firstColumn="1" w:lastColumn="0" w:noHBand="0" w:noVBand="1"/>
      </w:tblPr>
      <w:tblGrid>
        <w:gridCol w:w="5135"/>
        <w:gridCol w:w="4788"/>
      </w:tblGrid>
      <w:tr w:rsidR="00D41BE1">
        <w:tc>
          <w:tcPr>
            <w:tcW w:w="5134" w:type="dxa"/>
            <w:tcBorders>
              <w:top w:val="nil"/>
              <w:left w:val="nil"/>
              <w:bottom w:val="nil"/>
              <w:right w:val="nil"/>
            </w:tcBorders>
          </w:tcPr>
          <w:p w:rsidR="00D41BE1" w:rsidRDefault="00D41BE1">
            <w:pPr>
              <w:widowControl w:val="0"/>
              <w:jc w:val="center"/>
              <w:rPr>
                <w:sz w:val="28"/>
                <w:szCs w:val="28"/>
              </w:rPr>
            </w:pPr>
          </w:p>
          <w:p w:rsidR="00E940AF" w:rsidRDefault="00E940AF" w:rsidP="00E940A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СОГЛАСОВАНО                                                               </w:t>
            </w:r>
          </w:p>
          <w:p w:rsidR="00E940AF" w:rsidRDefault="00E940AF" w:rsidP="00E940AF">
            <w:pPr>
              <w:rPr>
                <w:sz w:val="28"/>
                <w:szCs w:val="28"/>
              </w:rPr>
            </w:pPr>
          </w:p>
          <w:p w:rsidR="00E940AF" w:rsidRPr="006B72B8" w:rsidRDefault="00E940AF" w:rsidP="00E940AF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АО Финтех                                                                          </w:t>
            </w:r>
          </w:p>
          <w:p w:rsidR="00E940AF" w:rsidRDefault="00E940AF" w:rsidP="00E940AF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Директор по развитию                                                       </w:t>
            </w:r>
          </w:p>
          <w:p w:rsidR="00E940AF" w:rsidRDefault="00E940AF" w:rsidP="00E940AF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____________    О.В. Щербина                                          </w:t>
            </w:r>
          </w:p>
          <w:p w:rsidR="00E940AF" w:rsidRDefault="00E940AF" w:rsidP="00E940AF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«05» мая 2023 г.                                                                  </w:t>
            </w:r>
          </w:p>
          <w:p w:rsidR="00D41BE1" w:rsidRDefault="00D41BE1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788" w:type="dxa"/>
            <w:tcBorders>
              <w:top w:val="nil"/>
              <w:left w:val="nil"/>
              <w:bottom w:val="nil"/>
              <w:right w:val="nil"/>
            </w:tcBorders>
          </w:tcPr>
          <w:p w:rsidR="00D41BE1" w:rsidRDefault="00D41BE1">
            <w:pPr>
              <w:widowControl w:val="0"/>
              <w:rPr>
                <w:sz w:val="28"/>
                <w:szCs w:val="28"/>
              </w:rPr>
            </w:pPr>
          </w:p>
          <w:p w:rsidR="00D41BE1" w:rsidRDefault="00066A94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УТВЕРЖДАЮ</w:t>
            </w:r>
          </w:p>
          <w:p w:rsidR="00D41BE1" w:rsidRDefault="00D41BE1">
            <w:pPr>
              <w:widowControl w:val="0"/>
              <w:jc w:val="center"/>
              <w:rPr>
                <w:sz w:val="28"/>
                <w:szCs w:val="28"/>
              </w:rPr>
            </w:pPr>
          </w:p>
          <w:p w:rsidR="00D41BE1" w:rsidRDefault="00066A94">
            <w:pPr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Проректор по учебной </w:t>
            </w:r>
          </w:p>
          <w:p w:rsidR="00D41BE1" w:rsidRDefault="00066A94">
            <w:pPr>
              <w:widowControl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и методической работе</w:t>
            </w:r>
          </w:p>
          <w:p w:rsidR="00D41BE1" w:rsidRDefault="00066A94">
            <w:pPr>
              <w:widowControl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__________Е.А. Каменева</w:t>
            </w:r>
          </w:p>
          <w:p w:rsidR="00D41BE1" w:rsidRDefault="00066A94">
            <w:pPr>
              <w:widowControl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</w:t>
            </w:r>
            <w:r w:rsidR="003A4FFF">
              <w:rPr>
                <w:sz w:val="28"/>
                <w:szCs w:val="28"/>
              </w:rPr>
              <w:t xml:space="preserve">«25» мая </w:t>
            </w:r>
            <w:r>
              <w:rPr>
                <w:sz w:val="28"/>
                <w:szCs w:val="28"/>
              </w:rPr>
              <w:t>2023 г.</w:t>
            </w:r>
          </w:p>
          <w:p w:rsidR="00D41BE1" w:rsidRDefault="00D41BE1">
            <w:pPr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</w:p>
          <w:p w:rsidR="00D41BE1" w:rsidRDefault="00D41BE1">
            <w:pPr>
              <w:widowControl w:val="0"/>
              <w:rPr>
                <w:sz w:val="28"/>
                <w:szCs w:val="28"/>
              </w:rPr>
            </w:pPr>
          </w:p>
        </w:tc>
      </w:tr>
    </w:tbl>
    <w:p w:rsidR="00D41BE1" w:rsidRDefault="00D41BE1">
      <w:pPr>
        <w:rPr>
          <w:b/>
          <w:bCs/>
          <w:sz w:val="32"/>
          <w:szCs w:val="32"/>
        </w:rPr>
      </w:pPr>
    </w:p>
    <w:p w:rsidR="00D41BE1" w:rsidRDefault="00066A9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В.Г. Абашин</w:t>
      </w:r>
    </w:p>
    <w:p w:rsidR="00D41BE1" w:rsidRDefault="00D41BE1">
      <w:pPr>
        <w:jc w:val="center"/>
        <w:rPr>
          <w:b/>
          <w:sz w:val="32"/>
          <w:szCs w:val="32"/>
        </w:rPr>
      </w:pPr>
    </w:p>
    <w:p w:rsidR="00D41BE1" w:rsidRDefault="00066A94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Программа производственной практики</w:t>
      </w:r>
    </w:p>
    <w:p w:rsidR="00D41BE1" w:rsidRDefault="00066A94">
      <w:pPr>
        <w:jc w:val="center"/>
        <w:rPr>
          <w:sz w:val="28"/>
          <w:szCs w:val="28"/>
        </w:rPr>
      </w:pPr>
      <w:r>
        <w:rPr>
          <w:sz w:val="28"/>
          <w:szCs w:val="28"/>
        </w:rPr>
        <w:t>для студентов, обучающихся по направлению подготовки</w:t>
      </w:r>
    </w:p>
    <w:p w:rsidR="00D41BE1" w:rsidRDefault="00066A9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09.03.03 - Прикладная информатика,</w:t>
      </w:r>
    </w:p>
    <w:p w:rsidR="00D41BE1" w:rsidRDefault="00066A94">
      <w:pPr>
        <w:jc w:val="center"/>
        <w:rPr>
          <w:sz w:val="28"/>
          <w:szCs w:val="28"/>
        </w:rPr>
      </w:pPr>
      <w:r>
        <w:rPr>
          <w:sz w:val="28"/>
          <w:szCs w:val="28"/>
        </w:rPr>
        <w:t>ОП «Инженерия данных»</w:t>
      </w:r>
    </w:p>
    <w:p w:rsidR="00D41BE1" w:rsidRDefault="00D41BE1">
      <w:pPr>
        <w:jc w:val="center"/>
        <w:rPr>
          <w:sz w:val="28"/>
          <w:szCs w:val="28"/>
        </w:rPr>
      </w:pPr>
    </w:p>
    <w:p w:rsidR="00D41BE1" w:rsidRDefault="00D41BE1">
      <w:pPr>
        <w:jc w:val="center"/>
        <w:rPr>
          <w:sz w:val="28"/>
          <w:szCs w:val="28"/>
        </w:rPr>
      </w:pPr>
    </w:p>
    <w:p w:rsidR="00E940AF" w:rsidRPr="00E940AF" w:rsidRDefault="00E940AF" w:rsidP="00E940AF">
      <w:pPr>
        <w:ind w:left="-180" w:right="616" w:firstLine="360"/>
        <w:jc w:val="center"/>
        <w:rPr>
          <w:i/>
          <w:sz w:val="28"/>
          <w:szCs w:val="28"/>
        </w:rPr>
      </w:pPr>
      <w:r w:rsidRPr="00E940AF">
        <w:rPr>
          <w:i/>
          <w:sz w:val="28"/>
          <w:szCs w:val="28"/>
        </w:rPr>
        <w:t xml:space="preserve">Рекомендовано Ученым советом </w:t>
      </w:r>
    </w:p>
    <w:p w:rsidR="00E940AF" w:rsidRPr="00E940AF" w:rsidRDefault="00E940AF" w:rsidP="00E940AF">
      <w:pPr>
        <w:ind w:left="-180" w:right="616" w:firstLine="360"/>
        <w:jc w:val="center"/>
        <w:rPr>
          <w:i/>
          <w:sz w:val="28"/>
          <w:szCs w:val="28"/>
        </w:rPr>
      </w:pPr>
      <w:r w:rsidRPr="00E940AF">
        <w:rPr>
          <w:i/>
          <w:sz w:val="28"/>
          <w:szCs w:val="28"/>
        </w:rPr>
        <w:t>Факультета информационных технологий и анализа больших данных (протокол №31 от 18.04.2023 г.)</w:t>
      </w:r>
    </w:p>
    <w:p w:rsidR="00E940AF" w:rsidRPr="00E940AF" w:rsidRDefault="00E940AF" w:rsidP="00E940AF">
      <w:pPr>
        <w:ind w:left="-180" w:right="616" w:firstLine="360"/>
        <w:jc w:val="center"/>
        <w:rPr>
          <w:i/>
          <w:sz w:val="28"/>
          <w:szCs w:val="28"/>
        </w:rPr>
      </w:pPr>
    </w:p>
    <w:p w:rsidR="00E940AF" w:rsidRPr="00E940AF" w:rsidRDefault="00E940AF" w:rsidP="00E940AF">
      <w:pPr>
        <w:ind w:left="-180" w:right="616" w:firstLine="360"/>
        <w:jc w:val="center"/>
        <w:rPr>
          <w:i/>
          <w:sz w:val="28"/>
          <w:szCs w:val="28"/>
        </w:rPr>
      </w:pPr>
      <w:r w:rsidRPr="00E940AF">
        <w:rPr>
          <w:i/>
          <w:sz w:val="28"/>
          <w:szCs w:val="28"/>
        </w:rPr>
        <w:t xml:space="preserve">Одобрено Советом учебно-научного </w:t>
      </w:r>
    </w:p>
    <w:p w:rsidR="00E940AF" w:rsidRPr="00E940AF" w:rsidRDefault="00E940AF" w:rsidP="00E940AF">
      <w:pPr>
        <w:ind w:left="-180" w:right="616" w:firstLine="360"/>
        <w:jc w:val="center"/>
        <w:rPr>
          <w:i/>
          <w:sz w:val="28"/>
          <w:szCs w:val="28"/>
        </w:rPr>
      </w:pPr>
      <w:r w:rsidRPr="00E940AF">
        <w:rPr>
          <w:i/>
          <w:sz w:val="28"/>
          <w:szCs w:val="28"/>
        </w:rPr>
        <w:t xml:space="preserve">Департамента анализа данных и машинного обучения </w:t>
      </w:r>
    </w:p>
    <w:p w:rsidR="00E940AF" w:rsidRPr="00E940AF" w:rsidRDefault="00E940AF" w:rsidP="00E940AF">
      <w:pPr>
        <w:ind w:left="-180" w:right="616" w:firstLine="360"/>
        <w:jc w:val="center"/>
        <w:rPr>
          <w:i/>
          <w:sz w:val="28"/>
          <w:szCs w:val="28"/>
        </w:rPr>
      </w:pPr>
      <w:r w:rsidRPr="00E940AF">
        <w:rPr>
          <w:i/>
          <w:sz w:val="28"/>
          <w:szCs w:val="28"/>
        </w:rPr>
        <w:t>(протокол №2 от 29.03.2023 г.)</w:t>
      </w:r>
    </w:p>
    <w:p w:rsidR="00D41BE1" w:rsidRDefault="00D41BE1">
      <w:pPr>
        <w:ind w:left="-180" w:right="616" w:firstLine="360"/>
        <w:jc w:val="center"/>
        <w:rPr>
          <w:i/>
          <w:sz w:val="28"/>
          <w:szCs w:val="28"/>
        </w:rPr>
      </w:pPr>
    </w:p>
    <w:p w:rsidR="00D41BE1" w:rsidRDefault="00D41BE1">
      <w:pPr>
        <w:jc w:val="center"/>
        <w:rPr>
          <w:b/>
          <w:bCs/>
          <w:sz w:val="28"/>
          <w:szCs w:val="28"/>
        </w:rPr>
      </w:pPr>
    </w:p>
    <w:p w:rsidR="00D41BE1" w:rsidRDefault="00D41BE1">
      <w:pPr>
        <w:jc w:val="center"/>
        <w:rPr>
          <w:b/>
          <w:bCs/>
          <w:sz w:val="28"/>
          <w:szCs w:val="28"/>
        </w:rPr>
      </w:pPr>
    </w:p>
    <w:p w:rsidR="00D41BE1" w:rsidRDefault="00D41BE1">
      <w:pPr>
        <w:jc w:val="center"/>
        <w:rPr>
          <w:b/>
          <w:bCs/>
          <w:sz w:val="28"/>
          <w:szCs w:val="28"/>
        </w:rPr>
      </w:pPr>
    </w:p>
    <w:p w:rsidR="00D41BE1" w:rsidRDefault="00D41BE1">
      <w:pPr>
        <w:rPr>
          <w:b/>
          <w:bCs/>
          <w:sz w:val="28"/>
          <w:szCs w:val="28"/>
        </w:rPr>
      </w:pPr>
    </w:p>
    <w:p w:rsidR="00D41BE1" w:rsidRDefault="00D41BE1">
      <w:pPr>
        <w:jc w:val="center"/>
        <w:rPr>
          <w:b/>
          <w:bCs/>
          <w:sz w:val="28"/>
          <w:szCs w:val="28"/>
        </w:rPr>
      </w:pPr>
    </w:p>
    <w:p w:rsidR="00D41BE1" w:rsidRDefault="00066A94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Москва</w:t>
      </w:r>
      <w:r>
        <w:rPr>
          <w:b/>
          <w:bCs/>
          <w:smallCaps/>
          <w:sz w:val="28"/>
          <w:szCs w:val="28"/>
        </w:rPr>
        <w:t xml:space="preserve"> 2023</w:t>
      </w:r>
    </w:p>
    <w:p w:rsidR="00D41BE1" w:rsidRPr="00D95F81" w:rsidRDefault="00737F89">
      <w:pPr>
        <w:keepNext/>
        <w:keepLines/>
        <w:spacing w:before="480" w:after="240" w:line="276" w:lineRule="auto"/>
        <w:ind w:left="360" w:hanging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Содержание</w:t>
      </w:r>
      <w:bookmarkStart w:id="0" w:name="_GoBack"/>
      <w:bookmarkEnd w:id="0"/>
    </w:p>
    <w:p w:rsidR="00D41BE1" w:rsidRDefault="00066A94">
      <w:pPr>
        <w:tabs>
          <w:tab w:val="right" w:pos="9923"/>
        </w:tabs>
        <w:spacing w:before="200" w:after="80"/>
        <w:rPr>
          <w:sz w:val="28"/>
          <w:szCs w:val="28"/>
        </w:rPr>
      </w:pPr>
      <w:r>
        <w:tab/>
      </w:r>
    </w:p>
    <w:p w:rsidR="00066A94" w:rsidRPr="00D95F81" w:rsidRDefault="00066A94" w:rsidP="00066A94">
      <w:pPr>
        <w:pStyle w:val="1"/>
        <w:spacing w:after="0" w:line="276" w:lineRule="auto"/>
        <w:ind w:firstLine="0"/>
        <w:jc w:val="left"/>
        <w:rPr>
          <w:b w:val="0"/>
          <w:bCs/>
          <w:color w:val="auto"/>
          <w:szCs w:val="28"/>
        </w:rPr>
      </w:pPr>
      <w:bookmarkStart w:id="1" w:name="_heading=h.5j553xtromqg"/>
      <w:bookmarkEnd w:id="1"/>
      <w:r w:rsidRPr="00D95F81">
        <w:rPr>
          <w:b w:val="0"/>
          <w:color w:val="auto"/>
        </w:rPr>
        <w:t xml:space="preserve"> Наименование вида и типов практики, способы и формы (форм) ее проведения</w:t>
      </w:r>
      <w:r w:rsidR="00D95F81">
        <w:rPr>
          <w:b w:val="0"/>
          <w:color w:val="auto"/>
        </w:rPr>
        <w:t>…………………………………………………………………</w:t>
      </w:r>
      <w:r w:rsidR="00543F0B">
        <w:rPr>
          <w:b w:val="0"/>
          <w:color w:val="auto"/>
        </w:rPr>
        <w:t>…..3</w:t>
      </w:r>
    </w:p>
    <w:p w:rsidR="00066A94" w:rsidRPr="00D95F81" w:rsidRDefault="00066A94" w:rsidP="00066A94">
      <w:pPr>
        <w:pStyle w:val="1"/>
        <w:numPr>
          <w:ilvl w:val="0"/>
          <w:numId w:val="0"/>
        </w:numPr>
        <w:ind w:left="785"/>
        <w:jc w:val="left"/>
        <w:rPr>
          <w:b w:val="0"/>
        </w:rPr>
      </w:pPr>
      <w:r w:rsidRPr="00543F0B">
        <w:t>2</w:t>
      </w:r>
      <w:r w:rsidRPr="00D95F81">
        <w:rPr>
          <w:b w:val="0"/>
        </w:rPr>
        <w:t>.        Цели и задачи практики</w:t>
      </w:r>
      <w:r w:rsidR="00543F0B">
        <w:rPr>
          <w:b w:val="0"/>
        </w:rPr>
        <w:t>………………………………………………..3</w:t>
      </w:r>
    </w:p>
    <w:p w:rsidR="00066A94" w:rsidRPr="00D95F81" w:rsidRDefault="00066A94" w:rsidP="00066A94">
      <w:pPr>
        <w:pStyle w:val="1"/>
        <w:numPr>
          <w:ilvl w:val="0"/>
          <w:numId w:val="11"/>
        </w:numPr>
        <w:ind w:firstLine="66"/>
        <w:jc w:val="both"/>
        <w:rPr>
          <w:b w:val="0"/>
          <w:szCs w:val="28"/>
        </w:rPr>
      </w:pPr>
      <w:r w:rsidRPr="00D95F81">
        <w:rPr>
          <w:b w:val="0"/>
        </w:rPr>
        <w:t xml:space="preserve">   Перечень планируемых результатов освоения образовательной программы (перечень компетенций) с указанием индикаторов их достижения и планируемых результатов обучения при прохождении практики</w:t>
      </w:r>
      <w:r w:rsidR="00543F0B">
        <w:rPr>
          <w:b w:val="0"/>
        </w:rPr>
        <w:t>………………………………………………………………………..4</w:t>
      </w:r>
    </w:p>
    <w:p w:rsidR="00066A94" w:rsidRPr="00D95F81" w:rsidRDefault="00066A94" w:rsidP="00066A94">
      <w:pPr>
        <w:pStyle w:val="1"/>
        <w:numPr>
          <w:ilvl w:val="0"/>
          <w:numId w:val="11"/>
        </w:numPr>
        <w:spacing w:after="0" w:line="360" w:lineRule="auto"/>
        <w:ind w:firstLine="66"/>
        <w:jc w:val="left"/>
        <w:rPr>
          <w:b w:val="0"/>
          <w:color w:val="auto"/>
        </w:rPr>
      </w:pPr>
      <w:r w:rsidRPr="00D95F81">
        <w:rPr>
          <w:b w:val="0"/>
          <w:color w:val="auto"/>
        </w:rPr>
        <w:t>Место практики в структуре образовательной программы</w:t>
      </w:r>
      <w:r w:rsidR="00543F0B">
        <w:rPr>
          <w:b w:val="0"/>
          <w:color w:val="auto"/>
        </w:rPr>
        <w:t>…………..6</w:t>
      </w:r>
    </w:p>
    <w:p w:rsidR="00066A94" w:rsidRPr="00D95F81" w:rsidRDefault="00066A94" w:rsidP="00066A94">
      <w:pPr>
        <w:pStyle w:val="1"/>
        <w:numPr>
          <w:ilvl w:val="0"/>
          <w:numId w:val="11"/>
        </w:numPr>
        <w:spacing w:line="360" w:lineRule="auto"/>
        <w:ind w:firstLine="66"/>
        <w:jc w:val="both"/>
        <w:rPr>
          <w:b w:val="0"/>
        </w:rPr>
      </w:pPr>
      <w:r w:rsidRPr="00D95F81">
        <w:rPr>
          <w:b w:val="0"/>
        </w:rPr>
        <w:t>Объем практики в зачетных единицах и ее продолжительность в неделях, либо в академических часах</w:t>
      </w:r>
      <w:r w:rsidR="00543F0B">
        <w:rPr>
          <w:b w:val="0"/>
        </w:rPr>
        <w:t>………………………………………...6</w:t>
      </w:r>
      <w:r w:rsidRPr="00D95F81">
        <w:rPr>
          <w:b w:val="0"/>
        </w:rPr>
        <w:t xml:space="preserve"> </w:t>
      </w:r>
    </w:p>
    <w:p w:rsidR="00D95F81" w:rsidRPr="00D95F81" w:rsidRDefault="00D95F81" w:rsidP="00D95F81">
      <w:pPr>
        <w:pStyle w:val="1"/>
        <w:numPr>
          <w:ilvl w:val="0"/>
          <w:numId w:val="11"/>
        </w:numPr>
        <w:spacing w:after="0" w:line="276" w:lineRule="auto"/>
        <w:ind w:firstLine="66"/>
        <w:jc w:val="left"/>
        <w:rPr>
          <w:b w:val="0"/>
        </w:rPr>
      </w:pPr>
      <w:r w:rsidRPr="00D95F81">
        <w:rPr>
          <w:b w:val="0"/>
        </w:rPr>
        <w:t>Содержание практики</w:t>
      </w:r>
      <w:r w:rsidR="00543F0B">
        <w:rPr>
          <w:b w:val="0"/>
        </w:rPr>
        <w:t>…………………………………………………..7</w:t>
      </w:r>
    </w:p>
    <w:p w:rsidR="00D95F81" w:rsidRPr="00D95F81" w:rsidRDefault="00D95F81" w:rsidP="00D95F81"/>
    <w:p w:rsidR="00D95F81" w:rsidRPr="00D95F81" w:rsidRDefault="00D95F81" w:rsidP="00D95F81">
      <w:pPr>
        <w:pStyle w:val="1"/>
        <w:numPr>
          <w:ilvl w:val="0"/>
          <w:numId w:val="11"/>
        </w:numPr>
        <w:spacing w:after="0" w:line="360" w:lineRule="auto"/>
        <w:ind w:firstLine="66"/>
        <w:jc w:val="left"/>
        <w:rPr>
          <w:b w:val="0"/>
          <w:color w:val="auto"/>
        </w:rPr>
      </w:pPr>
      <w:r w:rsidRPr="00D95F81">
        <w:rPr>
          <w:b w:val="0"/>
          <w:color w:val="auto"/>
        </w:rPr>
        <w:t>Формы отчетности по практике</w:t>
      </w:r>
      <w:r w:rsidR="00543F0B">
        <w:rPr>
          <w:b w:val="0"/>
          <w:color w:val="auto"/>
        </w:rPr>
        <w:t>………………………………………..8</w:t>
      </w:r>
    </w:p>
    <w:p w:rsidR="00D95F81" w:rsidRPr="00D95F81" w:rsidRDefault="00D95F81" w:rsidP="00543F0B">
      <w:pPr>
        <w:pStyle w:val="1"/>
        <w:numPr>
          <w:ilvl w:val="0"/>
          <w:numId w:val="11"/>
        </w:numPr>
        <w:spacing w:after="0" w:line="360" w:lineRule="auto"/>
        <w:ind w:firstLine="66"/>
        <w:jc w:val="both"/>
        <w:rPr>
          <w:b w:val="0"/>
        </w:rPr>
      </w:pPr>
      <w:r w:rsidRPr="00D95F81">
        <w:rPr>
          <w:b w:val="0"/>
        </w:rPr>
        <w:t>Фонд оценочных средств для проведения промежуточной аттестации обучающихся по практике</w:t>
      </w:r>
      <w:r w:rsidR="00543F0B">
        <w:rPr>
          <w:b w:val="0"/>
        </w:rPr>
        <w:t>……………………………………………………10</w:t>
      </w:r>
    </w:p>
    <w:p w:rsidR="00D95F81" w:rsidRPr="00D95F81" w:rsidRDefault="00D95F81" w:rsidP="00543F0B">
      <w:pPr>
        <w:pStyle w:val="1"/>
        <w:numPr>
          <w:ilvl w:val="0"/>
          <w:numId w:val="11"/>
        </w:numPr>
        <w:spacing w:after="0" w:line="360" w:lineRule="auto"/>
        <w:ind w:firstLine="66"/>
        <w:jc w:val="both"/>
        <w:rPr>
          <w:b w:val="0"/>
        </w:rPr>
      </w:pPr>
      <w:r w:rsidRPr="00D95F81">
        <w:rPr>
          <w:b w:val="0"/>
        </w:rPr>
        <w:t>Перечень учебной литературы и ресурсов сети «Интернет», необходимых для проведения практики</w:t>
      </w:r>
      <w:r w:rsidR="00543F0B">
        <w:rPr>
          <w:b w:val="0"/>
        </w:rPr>
        <w:t>…………………………………….1</w:t>
      </w:r>
      <w:r w:rsidR="003A4FFF">
        <w:rPr>
          <w:b w:val="0"/>
        </w:rPr>
        <w:t>2</w:t>
      </w:r>
    </w:p>
    <w:p w:rsidR="00D95F81" w:rsidRPr="00D95F81" w:rsidRDefault="00D95F81" w:rsidP="00543F0B">
      <w:pPr>
        <w:pStyle w:val="1"/>
        <w:numPr>
          <w:ilvl w:val="0"/>
          <w:numId w:val="11"/>
        </w:numPr>
        <w:spacing w:after="0" w:line="360" w:lineRule="auto"/>
        <w:ind w:firstLine="66"/>
        <w:contextualSpacing/>
        <w:jc w:val="both"/>
        <w:rPr>
          <w:b w:val="0"/>
        </w:rPr>
      </w:pPr>
      <w:r w:rsidRPr="00D95F81">
        <w:rPr>
          <w:b w:val="0"/>
        </w:rPr>
        <w:t>Перечень информационных технологий, используемых при проведении практики, включая перечень необходимого программного обеспечения и информационных справочных систем</w:t>
      </w:r>
      <w:r w:rsidR="00543F0B">
        <w:rPr>
          <w:b w:val="0"/>
        </w:rPr>
        <w:t>……………………..1</w:t>
      </w:r>
      <w:r w:rsidR="003A4FFF">
        <w:rPr>
          <w:b w:val="0"/>
        </w:rPr>
        <w:t>4</w:t>
      </w:r>
    </w:p>
    <w:p w:rsidR="00D95F81" w:rsidRPr="00D95F81" w:rsidRDefault="00D95F81" w:rsidP="00543F0B">
      <w:pPr>
        <w:pStyle w:val="1"/>
        <w:numPr>
          <w:ilvl w:val="0"/>
          <w:numId w:val="11"/>
        </w:numPr>
        <w:spacing w:after="0" w:line="360" w:lineRule="auto"/>
        <w:ind w:firstLine="66"/>
        <w:jc w:val="both"/>
        <w:rPr>
          <w:b w:val="0"/>
        </w:rPr>
      </w:pPr>
      <w:r w:rsidRPr="00D95F81">
        <w:rPr>
          <w:b w:val="0"/>
        </w:rPr>
        <w:t>Описание материально-технической базы, необходимой для проведения практики</w:t>
      </w:r>
      <w:r w:rsidR="00543F0B">
        <w:rPr>
          <w:b w:val="0"/>
        </w:rPr>
        <w:t>…………………………………………………………15</w:t>
      </w:r>
    </w:p>
    <w:p w:rsidR="00D41BE1" w:rsidRPr="00D95F81" w:rsidRDefault="00D95F81" w:rsidP="00D95F81">
      <w:pPr>
        <w:pStyle w:val="1"/>
        <w:numPr>
          <w:ilvl w:val="0"/>
          <w:numId w:val="0"/>
        </w:numPr>
        <w:spacing w:after="0" w:line="360" w:lineRule="auto"/>
        <w:ind w:left="425" w:firstLine="426"/>
        <w:jc w:val="both"/>
        <w:rPr>
          <w:b w:val="0"/>
          <w:i/>
          <w:color w:val="auto"/>
        </w:rPr>
      </w:pPr>
      <w:r w:rsidRPr="00D95F81">
        <w:rPr>
          <w:b w:val="0"/>
          <w:i/>
        </w:rPr>
        <w:t>Приложения</w:t>
      </w:r>
      <w:r w:rsidR="00543F0B">
        <w:rPr>
          <w:b w:val="0"/>
          <w:i/>
        </w:rPr>
        <w:t>………………………………………………………………………….</w:t>
      </w:r>
      <w:r w:rsidR="003A4FFF">
        <w:rPr>
          <w:b w:val="0"/>
          <w:i/>
        </w:rPr>
        <w:t>.</w:t>
      </w:r>
      <w:r w:rsidR="00543F0B">
        <w:rPr>
          <w:b w:val="0"/>
          <w:i/>
        </w:rPr>
        <w:t>16</w:t>
      </w:r>
      <w:r w:rsidR="00066A94" w:rsidRPr="00D95F81">
        <w:rPr>
          <w:b w:val="0"/>
          <w:i/>
        </w:rPr>
        <w:br w:type="page"/>
      </w:r>
    </w:p>
    <w:p w:rsidR="00D41BE1" w:rsidRPr="00066A94" w:rsidRDefault="00066A94" w:rsidP="00066A94">
      <w:pPr>
        <w:pStyle w:val="1"/>
        <w:numPr>
          <w:ilvl w:val="0"/>
          <w:numId w:val="9"/>
        </w:numPr>
        <w:spacing w:after="0" w:line="360" w:lineRule="auto"/>
        <w:jc w:val="left"/>
        <w:rPr>
          <w:bCs/>
          <w:color w:val="auto"/>
          <w:szCs w:val="28"/>
        </w:rPr>
      </w:pPr>
      <w:bookmarkStart w:id="2" w:name="_heading=h.1fob9te"/>
      <w:bookmarkStart w:id="3" w:name="_Toc87955769"/>
      <w:bookmarkEnd w:id="2"/>
      <w:r w:rsidRPr="00066A94">
        <w:rPr>
          <w:color w:val="auto"/>
        </w:rPr>
        <w:lastRenderedPageBreak/>
        <w:t>Наименование вида и типов практики, способы и формы (форм) ее проведения</w:t>
      </w:r>
      <w:bookmarkEnd w:id="3"/>
    </w:p>
    <w:p w:rsidR="00D41BE1" w:rsidRDefault="00066A94" w:rsidP="00066A94">
      <w:pPr>
        <w:spacing w:line="360" w:lineRule="auto"/>
        <w:ind w:right="11"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Наименование вида практики</w:t>
      </w:r>
      <w:r>
        <w:rPr>
          <w:sz w:val="28"/>
          <w:szCs w:val="28"/>
        </w:rPr>
        <w:t xml:space="preserve"> – производственная практика.</w:t>
      </w:r>
    </w:p>
    <w:p w:rsidR="00D41BE1" w:rsidRDefault="00066A94" w:rsidP="00066A94">
      <w:pPr>
        <w:spacing w:line="360" w:lineRule="auto"/>
        <w:ind w:right="11"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Типы практики:</w:t>
      </w:r>
    </w:p>
    <w:p w:rsidR="00D41BE1" w:rsidRDefault="00066A94" w:rsidP="00066A94">
      <w:pPr>
        <w:spacing w:line="360" w:lineRule="auto"/>
        <w:ind w:right="11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Производственная практика: технологическая (проектно-технологическая) практика</w:t>
      </w:r>
    </w:p>
    <w:p w:rsidR="00D41BE1" w:rsidRDefault="00066A94" w:rsidP="00066A94">
      <w:pPr>
        <w:spacing w:line="360" w:lineRule="auto"/>
        <w:ind w:right="11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Производственная практика: преддипломная практика</w:t>
      </w:r>
    </w:p>
    <w:p w:rsidR="00D41BE1" w:rsidRDefault="00066A94" w:rsidP="00066A94">
      <w:pPr>
        <w:spacing w:line="360" w:lineRule="auto"/>
        <w:ind w:right="11"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Форма проведения практики</w:t>
      </w:r>
      <w:r>
        <w:rPr>
          <w:sz w:val="28"/>
          <w:szCs w:val="28"/>
        </w:rPr>
        <w:t xml:space="preserve"> – проводится в непрерывной форме в соответствии с периодом учебного времени, предусмотренным календарным учебным графиком.</w:t>
      </w:r>
    </w:p>
    <w:p w:rsidR="00D41BE1" w:rsidRDefault="00066A94" w:rsidP="00066A94">
      <w:pPr>
        <w:spacing w:line="360" w:lineRule="auto"/>
        <w:ind w:right="11" w:firstLine="709"/>
        <w:jc w:val="both"/>
      </w:pPr>
      <w:r>
        <w:rPr>
          <w:b/>
          <w:sz w:val="28"/>
          <w:szCs w:val="28"/>
        </w:rPr>
        <w:t>Способы проведения практики</w:t>
      </w:r>
      <w:r>
        <w:rPr>
          <w:sz w:val="28"/>
          <w:szCs w:val="28"/>
        </w:rPr>
        <w:t xml:space="preserve"> – стационарная, выездная. </w:t>
      </w:r>
    </w:p>
    <w:p w:rsidR="00D41BE1" w:rsidRDefault="00D41BE1" w:rsidP="00066A94">
      <w:pPr>
        <w:spacing w:line="276" w:lineRule="auto"/>
        <w:ind w:right="11"/>
        <w:jc w:val="both"/>
        <w:rPr>
          <w:sz w:val="28"/>
          <w:szCs w:val="28"/>
        </w:rPr>
      </w:pPr>
    </w:p>
    <w:p w:rsidR="00D41BE1" w:rsidRDefault="00066A94" w:rsidP="00D95F81">
      <w:pPr>
        <w:pStyle w:val="1"/>
        <w:numPr>
          <w:ilvl w:val="0"/>
          <w:numId w:val="11"/>
        </w:numPr>
        <w:spacing w:after="0" w:line="276" w:lineRule="auto"/>
        <w:ind w:left="0" w:firstLine="709"/>
        <w:jc w:val="left"/>
      </w:pPr>
      <w:bookmarkStart w:id="4" w:name="_Toc87955770"/>
      <w:r>
        <w:rPr>
          <w:color w:val="auto"/>
        </w:rPr>
        <w:t>Цели и задачи практики</w:t>
      </w:r>
      <w:bookmarkEnd w:id="4"/>
    </w:p>
    <w:p w:rsidR="00D41BE1" w:rsidRDefault="00D41BE1">
      <w:pPr>
        <w:spacing w:line="276" w:lineRule="auto"/>
        <w:ind w:firstLine="709"/>
      </w:pPr>
    </w:p>
    <w:p w:rsidR="00D41BE1" w:rsidRDefault="00066A94" w:rsidP="00066A94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Производственная практика направлена на реализацию следующих </w:t>
      </w:r>
      <w:r w:rsidRPr="00066A94">
        <w:rPr>
          <w:b/>
          <w:sz w:val="28"/>
          <w:szCs w:val="28"/>
        </w:rPr>
        <w:t>целей:</w:t>
      </w:r>
    </w:p>
    <w:p w:rsidR="00D41BE1" w:rsidRDefault="00066A94" w:rsidP="00066A94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- комплексное освоение всех видом профессиональной деятельности;</w:t>
      </w:r>
    </w:p>
    <w:p w:rsidR="00D41BE1" w:rsidRDefault="00066A94" w:rsidP="00066A94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- получение профессиональных умений и опыта профессиональной деятельности.</w:t>
      </w:r>
    </w:p>
    <w:p w:rsidR="00D41BE1" w:rsidRDefault="00066A94" w:rsidP="00066A94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На этапе производственной практики студент решает следующие </w:t>
      </w:r>
      <w:r w:rsidRPr="00066A94">
        <w:rPr>
          <w:b/>
          <w:sz w:val="28"/>
          <w:szCs w:val="28"/>
        </w:rPr>
        <w:t>задачи:</w:t>
      </w:r>
    </w:p>
    <w:p w:rsidR="00D41BE1" w:rsidRDefault="00066A94" w:rsidP="00066A94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- проводит работы по развертыванию информационных систем, в том числе установке программного обеспечения и систем управления базами данных;</w:t>
      </w:r>
    </w:p>
    <w:p w:rsidR="00D41BE1" w:rsidRDefault="00066A94" w:rsidP="00066A94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- конфигурирует информационные системы и их компоненты;</w:t>
      </w:r>
    </w:p>
    <w:p w:rsidR="00D41BE1" w:rsidRDefault="00066A94" w:rsidP="00066A94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- тестирует сконфигурированные информационные системы;</w:t>
      </w:r>
    </w:p>
    <w:p w:rsidR="00D41BE1" w:rsidRDefault="00066A94" w:rsidP="00066A94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- выявляет некорректную работу информационных систем;</w:t>
      </w:r>
    </w:p>
    <w:p w:rsidR="00D41BE1" w:rsidRDefault="00066A94" w:rsidP="00066A94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- ведет техническую документация;</w:t>
      </w:r>
    </w:p>
    <w:p w:rsidR="00D41BE1" w:rsidRDefault="00066A94" w:rsidP="00066A94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- разрабатывает программное обеспечение;</w:t>
      </w:r>
    </w:p>
    <w:p w:rsidR="00D41BE1" w:rsidRDefault="00066A94" w:rsidP="00066A9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участвует в тестировании элементов разработанных информационных систем;</w:t>
      </w:r>
    </w:p>
    <w:p w:rsidR="00D41BE1" w:rsidRDefault="00066A94" w:rsidP="00066A94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- обучает и консультирует пользователей информационных систем;</w:t>
      </w:r>
    </w:p>
    <w:p w:rsidR="00D41BE1" w:rsidRDefault="00066A94" w:rsidP="00066A94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- обеспечивает функционирование прикладных процессов информационных систем.</w:t>
      </w:r>
    </w:p>
    <w:p w:rsidR="00D41BE1" w:rsidRPr="00066A94" w:rsidRDefault="00066A94" w:rsidP="00D95F81">
      <w:pPr>
        <w:pStyle w:val="1"/>
        <w:numPr>
          <w:ilvl w:val="0"/>
          <w:numId w:val="11"/>
        </w:numPr>
        <w:spacing w:after="0" w:line="360" w:lineRule="auto"/>
        <w:ind w:left="0" w:firstLine="709"/>
        <w:jc w:val="both"/>
        <w:rPr>
          <w:b w:val="0"/>
          <w:bCs/>
          <w:color w:val="auto"/>
          <w:szCs w:val="28"/>
        </w:rPr>
      </w:pPr>
      <w:bookmarkStart w:id="5" w:name="_Toc87955771"/>
      <w:r>
        <w:rPr>
          <w:color w:val="auto"/>
        </w:rPr>
        <w:lastRenderedPageBreak/>
        <w:t xml:space="preserve">Перечень </w:t>
      </w:r>
      <w:r>
        <w:rPr>
          <w:bCs/>
          <w:color w:val="auto"/>
        </w:rPr>
        <w:t>планируемых результатов освоения образовательной программы (перечень компетенций) с указанием индикаторов их достижения и планируемых результатов обучения при прохождении практики</w:t>
      </w:r>
      <w:bookmarkEnd w:id="5"/>
    </w:p>
    <w:p w:rsidR="00D41BE1" w:rsidRDefault="00066A94" w:rsidP="00066A94">
      <w:pPr>
        <w:spacing w:line="276" w:lineRule="auto"/>
        <w:jc w:val="right"/>
        <w:rPr>
          <w:sz w:val="28"/>
          <w:szCs w:val="28"/>
        </w:rPr>
      </w:pPr>
      <w:r>
        <w:rPr>
          <w:sz w:val="28"/>
          <w:szCs w:val="28"/>
        </w:rPr>
        <w:t>Таблица 1</w:t>
      </w:r>
    </w:p>
    <w:tbl>
      <w:tblPr>
        <w:tblW w:w="9918" w:type="dxa"/>
        <w:tblLayout w:type="fixed"/>
        <w:tblLook w:val="0400" w:firstRow="0" w:lastRow="0" w:firstColumn="0" w:lastColumn="0" w:noHBand="0" w:noVBand="1"/>
      </w:tblPr>
      <w:tblGrid>
        <w:gridCol w:w="1125"/>
        <w:gridCol w:w="2414"/>
        <w:gridCol w:w="2836"/>
        <w:gridCol w:w="3543"/>
      </w:tblGrid>
      <w:tr w:rsidR="00D41BE1" w:rsidTr="00066A94">
        <w:trPr>
          <w:trHeight w:val="1220"/>
        </w:trPr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1BE1" w:rsidRDefault="00066A94">
            <w:pPr>
              <w:widowControl w:val="0"/>
              <w:tabs>
                <w:tab w:val="left" w:pos="540"/>
              </w:tabs>
              <w:jc w:val="both"/>
              <w:rPr>
                <w:b/>
              </w:rPr>
            </w:pPr>
            <w:r>
              <w:rPr>
                <w:b/>
              </w:rPr>
              <w:t>Код компетенции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1BE1" w:rsidRDefault="00066A94">
            <w:pPr>
              <w:widowControl w:val="0"/>
              <w:tabs>
                <w:tab w:val="left" w:pos="540"/>
              </w:tabs>
              <w:jc w:val="both"/>
              <w:rPr>
                <w:b/>
              </w:rPr>
            </w:pPr>
            <w:r>
              <w:rPr>
                <w:b/>
              </w:rPr>
              <w:t>Наименование компетенции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1BE1" w:rsidRDefault="00066A94">
            <w:pPr>
              <w:widowControl w:val="0"/>
              <w:tabs>
                <w:tab w:val="left" w:pos="540"/>
              </w:tabs>
              <w:jc w:val="both"/>
              <w:rPr>
                <w:b/>
                <w:vertAlign w:val="superscript"/>
              </w:rPr>
            </w:pPr>
            <w:r>
              <w:rPr>
                <w:b/>
              </w:rPr>
              <w:t>Индикаторы достижения компетенции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1BE1" w:rsidRDefault="00066A94">
            <w:pPr>
              <w:widowControl w:val="0"/>
              <w:tabs>
                <w:tab w:val="left" w:pos="540"/>
              </w:tabs>
              <w:jc w:val="both"/>
              <w:rPr>
                <w:b/>
              </w:rPr>
            </w:pPr>
            <w:r>
              <w:rPr>
                <w:b/>
              </w:rPr>
              <w:t>Результаты обучения (знания и умения), соотнесенные с индикаторами достижения компетенции</w:t>
            </w:r>
          </w:p>
        </w:tc>
      </w:tr>
      <w:tr w:rsidR="00D41BE1" w:rsidTr="00066A94">
        <w:trPr>
          <w:trHeight w:val="1220"/>
        </w:trPr>
        <w:tc>
          <w:tcPr>
            <w:tcW w:w="112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41BE1" w:rsidRDefault="00066A94">
            <w:pPr>
              <w:widowControl w:val="0"/>
              <w:tabs>
                <w:tab w:val="left" w:pos="540"/>
              </w:tabs>
              <w:jc w:val="both"/>
              <w:rPr>
                <w:b/>
              </w:rPr>
            </w:pPr>
            <w:r>
              <w:rPr>
                <w:b/>
              </w:rPr>
              <w:t>ПКН-1</w:t>
            </w:r>
          </w:p>
        </w:tc>
        <w:tc>
          <w:tcPr>
            <w:tcW w:w="241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41BE1" w:rsidRDefault="00066A94">
            <w:pPr>
              <w:widowControl w:val="0"/>
              <w:tabs>
                <w:tab w:val="left" w:pos="540"/>
              </w:tabs>
              <w:jc w:val="both"/>
              <w:rPr>
                <w:b/>
              </w:rPr>
            </w:pPr>
            <w:r>
              <w:t xml:space="preserve">Способность применять общенаучные, общеинженерные знания, математические методы в сфере ИТ 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1BE1" w:rsidRDefault="00066A94">
            <w:pPr>
              <w:widowControl w:val="0"/>
              <w:suppressAutoHyphens w:val="0"/>
              <w:jc w:val="both"/>
            </w:pPr>
            <w:r>
              <w:t>1. Демонстрирует знания о современных естественнонаучных концепциях, общеинженерных подходах, методах математического анализа и моделирования.</w:t>
            </w:r>
          </w:p>
          <w:p w:rsidR="00D41BE1" w:rsidRDefault="00D41BE1">
            <w:pPr>
              <w:widowControl w:val="0"/>
              <w:tabs>
                <w:tab w:val="left" w:pos="540"/>
              </w:tabs>
              <w:jc w:val="both"/>
              <w:rPr>
                <w:b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1BE1" w:rsidRDefault="00066A94" w:rsidP="00066A94">
            <w:pPr>
              <w:widowControl w:val="0"/>
              <w:tabs>
                <w:tab w:val="left" w:pos="540"/>
              </w:tabs>
              <w:jc w:val="both"/>
            </w:pPr>
            <w:r>
              <w:rPr>
                <w:b/>
                <w:bCs/>
              </w:rPr>
              <w:t>Знать</w:t>
            </w:r>
            <w:r>
              <w:t xml:space="preserve"> современные естественнонаучные концепции, общеинженерные подходы, методы математического анализа и моделирования</w:t>
            </w:r>
          </w:p>
          <w:p w:rsidR="00D41BE1" w:rsidRDefault="00066A94" w:rsidP="00066A94">
            <w:pPr>
              <w:widowControl w:val="0"/>
              <w:tabs>
                <w:tab w:val="left" w:pos="540"/>
              </w:tabs>
              <w:jc w:val="both"/>
            </w:pPr>
            <w:r>
              <w:rPr>
                <w:b/>
                <w:bCs/>
              </w:rPr>
              <w:t>Уметь</w:t>
            </w:r>
            <w:r>
              <w:t xml:space="preserve"> применять современные естественнонаучные концепции, методы математического анализа и моделирования</w:t>
            </w:r>
          </w:p>
        </w:tc>
      </w:tr>
      <w:tr w:rsidR="00D41BE1" w:rsidTr="00066A94">
        <w:trPr>
          <w:trHeight w:val="1220"/>
        </w:trPr>
        <w:tc>
          <w:tcPr>
            <w:tcW w:w="11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41BE1" w:rsidRDefault="00D41BE1">
            <w:pPr>
              <w:widowControl w:val="0"/>
              <w:tabs>
                <w:tab w:val="left" w:pos="540"/>
              </w:tabs>
              <w:jc w:val="both"/>
              <w:rPr>
                <w:b/>
              </w:rPr>
            </w:pPr>
          </w:p>
        </w:tc>
        <w:tc>
          <w:tcPr>
            <w:tcW w:w="241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41BE1" w:rsidRDefault="00D41BE1">
            <w:pPr>
              <w:widowControl w:val="0"/>
              <w:tabs>
                <w:tab w:val="left" w:pos="540"/>
              </w:tabs>
              <w:jc w:val="both"/>
              <w:rPr>
                <w:b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1BE1" w:rsidRDefault="00066A94">
            <w:pPr>
              <w:widowControl w:val="0"/>
              <w:tabs>
                <w:tab w:val="left" w:pos="540"/>
              </w:tabs>
              <w:jc w:val="both"/>
              <w:rPr>
                <w:b/>
              </w:rPr>
            </w:pPr>
            <w:r>
              <w:t>2. Применяет знания для теоретического и экспериментального исследования в сфере разработки программного обеспечения.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1BE1" w:rsidRDefault="00066A94" w:rsidP="00066A94">
            <w:pPr>
              <w:widowControl w:val="0"/>
              <w:tabs>
                <w:tab w:val="left" w:pos="540"/>
              </w:tabs>
              <w:jc w:val="both"/>
            </w:pPr>
            <w:r>
              <w:rPr>
                <w:b/>
                <w:bCs/>
              </w:rPr>
              <w:t>Знать</w:t>
            </w:r>
            <w:r>
              <w:t xml:space="preserve"> основы проведения теоретических и экспериментальных исследований</w:t>
            </w:r>
          </w:p>
          <w:p w:rsidR="00D41BE1" w:rsidRDefault="00066A94" w:rsidP="00066A94">
            <w:pPr>
              <w:widowControl w:val="0"/>
              <w:tabs>
                <w:tab w:val="left" w:pos="540"/>
              </w:tabs>
              <w:jc w:val="both"/>
            </w:pPr>
            <w:r>
              <w:rPr>
                <w:b/>
                <w:bCs/>
              </w:rPr>
              <w:t>Уметь</w:t>
            </w:r>
            <w:r>
              <w:t xml:space="preserve"> проводить теоретические и экспериментальные исследования</w:t>
            </w:r>
          </w:p>
        </w:tc>
      </w:tr>
      <w:tr w:rsidR="00066A94" w:rsidTr="00066A94">
        <w:trPr>
          <w:trHeight w:val="1220"/>
        </w:trPr>
        <w:tc>
          <w:tcPr>
            <w:tcW w:w="112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66A94" w:rsidRDefault="00066A94">
            <w:pPr>
              <w:widowControl w:val="0"/>
              <w:tabs>
                <w:tab w:val="left" w:pos="540"/>
              </w:tabs>
              <w:jc w:val="both"/>
              <w:rPr>
                <w:b/>
              </w:rPr>
            </w:pPr>
            <w:r>
              <w:rPr>
                <w:b/>
              </w:rPr>
              <w:t>ПКН-2</w:t>
            </w:r>
          </w:p>
        </w:tc>
        <w:tc>
          <w:tcPr>
            <w:tcW w:w="241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66A94" w:rsidRDefault="00066A94">
            <w:pPr>
              <w:widowControl w:val="0"/>
              <w:tabs>
                <w:tab w:val="left" w:pos="540"/>
              </w:tabs>
              <w:jc w:val="both"/>
              <w:rPr>
                <w:b/>
              </w:rPr>
            </w:pPr>
            <w:r>
              <w:t>Способность разрабатывать алгоритмы и программы с использованием современных технологий программирования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6A94" w:rsidRDefault="00066A94">
            <w:pPr>
              <w:widowControl w:val="0"/>
              <w:suppressAutoHyphens w:val="0"/>
              <w:jc w:val="both"/>
            </w:pPr>
            <w:r>
              <w:t>1.Владеет объектно-ориентированным языком программирования на уровне знания синтаксиса и семантики, основ стандартной библиотеки.</w:t>
            </w:r>
          </w:p>
          <w:p w:rsidR="00066A94" w:rsidRDefault="00066A94">
            <w:pPr>
              <w:widowControl w:val="0"/>
              <w:tabs>
                <w:tab w:val="left" w:pos="540"/>
              </w:tabs>
              <w:jc w:val="both"/>
              <w:rPr>
                <w:b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6A94" w:rsidRDefault="00066A94" w:rsidP="00066A94">
            <w:pPr>
              <w:widowControl w:val="0"/>
              <w:tabs>
                <w:tab w:val="left" w:pos="540"/>
              </w:tabs>
              <w:jc w:val="both"/>
            </w:pPr>
            <w:r>
              <w:rPr>
                <w:b/>
                <w:bCs/>
              </w:rPr>
              <w:t>Знать</w:t>
            </w:r>
            <w:r>
              <w:t xml:space="preserve"> основные объектно-ориентированного программирования</w:t>
            </w:r>
          </w:p>
          <w:p w:rsidR="00066A94" w:rsidRDefault="00066A94" w:rsidP="00066A94">
            <w:pPr>
              <w:widowControl w:val="0"/>
              <w:tabs>
                <w:tab w:val="left" w:pos="540"/>
              </w:tabs>
              <w:jc w:val="both"/>
            </w:pPr>
            <w:r>
              <w:rPr>
                <w:b/>
                <w:bCs/>
              </w:rPr>
              <w:t>Уметь</w:t>
            </w:r>
            <w:r>
              <w:t xml:space="preserve"> применять приемы программирования в рамках объектно-ориентированной парадигмы</w:t>
            </w:r>
          </w:p>
        </w:tc>
      </w:tr>
      <w:tr w:rsidR="00066A94" w:rsidTr="00066A94">
        <w:trPr>
          <w:trHeight w:val="1220"/>
        </w:trPr>
        <w:tc>
          <w:tcPr>
            <w:tcW w:w="11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66A94" w:rsidRDefault="00066A94">
            <w:pPr>
              <w:widowControl w:val="0"/>
              <w:tabs>
                <w:tab w:val="left" w:pos="540"/>
              </w:tabs>
              <w:jc w:val="both"/>
              <w:rPr>
                <w:b/>
              </w:rPr>
            </w:pPr>
          </w:p>
        </w:tc>
        <w:tc>
          <w:tcPr>
            <w:tcW w:w="241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66A94" w:rsidRDefault="00066A94">
            <w:pPr>
              <w:widowControl w:val="0"/>
              <w:tabs>
                <w:tab w:val="left" w:pos="540"/>
              </w:tabs>
              <w:jc w:val="both"/>
              <w:rPr>
                <w:b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6A94" w:rsidRDefault="00066A94">
            <w:pPr>
              <w:widowControl w:val="0"/>
              <w:suppressAutoHyphens w:val="0"/>
              <w:jc w:val="both"/>
            </w:pPr>
            <w:r>
              <w:t>2.Использует инструментальные средства программирования (IDE, SDK, API, популярные фреймворки и библиотеки).</w:t>
            </w:r>
          </w:p>
          <w:p w:rsidR="00066A94" w:rsidRDefault="00066A94">
            <w:pPr>
              <w:widowControl w:val="0"/>
              <w:tabs>
                <w:tab w:val="left" w:pos="540"/>
              </w:tabs>
              <w:jc w:val="both"/>
              <w:rPr>
                <w:b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6A94" w:rsidRDefault="00066A94" w:rsidP="00066A94">
            <w:pPr>
              <w:widowControl w:val="0"/>
              <w:tabs>
                <w:tab w:val="left" w:pos="540"/>
              </w:tabs>
              <w:jc w:val="both"/>
            </w:pPr>
            <w:r>
              <w:rPr>
                <w:b/>
                <w:bCs/>
              </w:rPr>
              <w:t>Знать</w:t>
            </w:r>
            <w:r>
              <w:t xml:space="preserve"> интегрированные среды разработки, популярные фреймворки и библиотеки</w:t>
            </w:r>
          </w:p>
          <w:p w:rsidR="00066A94" w:rsidRDefault="00066A94" w:rsidP="00066A94">
            <w:pPr>
              <w:widowControl w:val="0"/>
              <w:tabs>
                <w:tab w:val="left" w:pos="540"/>
              </w:tabs>
              <w:jc w:val="both"/>
            </w:pPr>
            <w:r>
              <w:rPr>
                <w:b/>
                <w:bCs/>
              </w:rPr>
              <w:t>Уметь</w:t>
            </w:r>
            <w:r>
              <w:t xml:space="preserve"> использовать в работе интегрированные среды разработки, популярные фреймворки и библиотеки</w:t>
            </w:r>
          </w:p>
        </w:tc>
      </w:tr>
      <w:tr w:rsidR="00066A94" w:rsidTr="00066A94">
        <w:trPr>
          <w:trHeight w:val="1220"/>
        </w:trPr>
        <w:tc>
          <w:tcPr>
            <w:tcW w:w="11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66A94" w:rsidRDefault="00066A94">
            <w:pPr>
              <w:widowControl w:val="0"/>
              <w:tabs>
                <w:tab w:val="left" w:pos="540"/>
              </w:tabs>
              <w:jc w:val="both"/>
              <w:rPr>
                <w:b/>
              </w:rPr>
            </w:pPr>
          </w:p>
        </w:tc>
        <w:tc>
          <w:tcPr>
            <w:tcW w:w="241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66A94" w:rsidRDefault="00066A94">
            <w:pPr>
              <w:widowControl w:val="0"/>
              <w:tabs>
                <w:tab w:val="left" w:pos="540"/>
              </w:tabs>
              <w:jc w:val="both"/>
              <w:rPr>
                <w:b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66A94" w:rsidRDefault="00066A94">
            <w:pPr>
              <w:widowControl w:val="0"/>
              <w:suppressAutoHyphens w:val="0"/>
              <w:jc w:val="both"/>
            </w:pPr>
            <w:r>
              <w:t>3.Организовывает кодовую базу, ориентируется в существующем коде, демонстрирует знание общепринятых соглашений и политик в области оформления кода.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66A94" w:rsidRDefault="00066A94" w:rsidP="00066A94">
            <w:pPr>
              <w:widowControl w:val="0"/>
              <w:tabs>
                <w:tab w:val="left" w:pos="540"/>
              </w:tabs>
              <w:jc w:val="both"/>
            </w:pPr>
            <w:r>
              <w:rPr>
                <w:b/>
                <w:bCs/>
              </w:rPr>
              <w:t>Знать</w:t>
            </w:r>
            <w:r>
              <w:t xml:space="preserve"> подходы к работе с legacy кодом</w:t>
            </w:r>
          </w:p>
          <w:p w:rsidR="00066A94" w:rsidRDefault="00066A94" w:rsidP="00066A94">
            <w:pPr>
              <w:widowControl w:val="0"/>
              <w:tabs>
                <w:tab w:val="left" w:pos="540"/>
              </w:tabs>
              <w:jc w:val="both"/>
            </w:pPr>
            <w:r>
              <w:rPr>
                <w:b/>
                <w:bCs/>
              </w:rPr>
              <w:t>Уметь</w:t>
            </w:r>
            <w:r>
              <w:t xml:space="preserve"> использовать правила оформления кодовой базы и подходы к работе с legacy кодом</w:t>
            </w:r>
          </w:p>
        </w:tc>
      </w:tr>
      <w:tr w:rsidR="00066A94" w:rsidTr="00066A94">
        <w:trPr>
          <w:trHeight w:val="556"/>
        </w:trPr>
        <w:tc>
          <w:tcPr>
            <w:tcW w:w="11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6A94" w:rsidRDefault="00066A94" w:rsidP="00066A94">
            <w:pPr>
              <w:widowControl w:val="0"/>
              <w:tabs>
                <w:tab w:val="left" w:pos="540"/>
              </w:tabs>
              <w:jc w:val="both"/>
              <w:rPr>
                <w:b/>
              </w:rPr>
            </w:pPr>
          </w:p>
        </w:tc>
        <w:tc>
          <w:tcPr>
            <w:tcW w:w="241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6A94" w:rsidRDefault="00066A94" w:rsidP="00066A94">
            <w:pPr>
              <w:widowControl w:val="0"/>
              <w:tabs>
                <w:tab w:val="left" w:pos="540"/>
              </w:tabs>
              <w:jc w:val="both"/>
              <w:rPr>
                <w:b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6A94" w:rsidRDefault="00066A94">
            <w:pPr>
              <w:widowControl w:val="0"/>
              <w:tabs>
                <w:tab w:val="left" w:pos="540"/>
              </w:tabs>
              <w:jc w:val="both"/>
              <w:rPr>
                <w:b/>
              </w:rPr>
            </w:pPr>
            <w:r>
              <w:t xml:space="preserve">4.Проектирует текстовый, программный или графический интерфейс программной системы исходя из ее </w:t>
            </w:r>
            <w:r>
              <w:lastRenderedPageBreak/>
              <w:t>назначения.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  <w:shd w:val="clear" w:color="auto" w:fill="auto"/>
          </w:tcPr>
          <w:p w:rsidR="00066A94" w:rsidRDefault="00066A94" w:rsidP="00066A94">
            <w:pPr>
              <w:widowControl w:val="0"/>
              <w:tabs>
                <w:tab w:val="left" w:pos="540"/>
              </w:tabs>
              <w:jc w:val="both"/>
            </w:pPr>
            <w:r>
              <w:rPr>
                <w:b/>
                <w:bCs/>
              </w:rPr>
              <w:lastRenderedPageBreak/>
              <w:t>Знать</w:t>
            </w:r>
            <w:r>
              <w:t xml:space="preserve"> основные приемы проектирования текстовых и графических интерфейсов</w:t>
            </w:r>
          </w:p>
          <w:p w:rsidR="00066A94" w:rsidRDefault="00066A94" w:rsidP="00066A94">
            <w:pPr>
              <w:widowControl w:val="0"/>
              <w:tabs>
                <w:tab w:val="left" w:pos="540"/>
              </w:tabs>
              <w:jc w:val="both"/>
            </w:pPr>
            <w:r>
              <w:rPr>
                <w:b/>
                <w:bCs/>
              </w:rPr>
              <w:t>Уметь</w:t>
            </w:r>
            <w:r>
              <w:t xml:space="preserve"> разрабатывать текстовые и графические интерфейсы, </w:t>
            </w:r>
            <w:r>
              <w:lastRenderedPageBreak/>
              <w:t>исходя из назначения разрабатываемой системы</w:t>
            </w:r>
          </w:p>
        </w:tc>
      </w:tr>
      <w:tr w:rsidR="00D41BE1" w:rsidTr="00066A94">
        <w:trPr>
          <w:trHeight w:val="1220"/>
        </w:trPr>
        <w:tc>
          <w:tcPr>
            <w:tcW w:w="11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1BE1" w:rsidRDefault="00066A94">
            <w:pPr>
              <w:widowControl w:val="0"/>
              <w:tabs>
                <w:tab w:val="left" w:pos="540"/>
              </w:tabs>
              <w:jc w:val="both"/>
              <w:rPr>
                <w:b/>
              </w:rPr>
            </w:pPr>
            <w:r>
              <w:rPr>
                <w:b/>
              </w:rPr>
              <w:lastRenderedPageBreak/>
              <w:t>ПКП-2</w:t>
            </w:r>
          </w:p>
        </w:tc>
        <w:tc>
          <w:tcPr>
            <w:tcW w:w="24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1BE1" w:rsidRDefault="00066A94">
            <w:pPr>
              <w:widowControl w:val="0"/>
              <w:tabs>
                <w:tab w:val="left" w:pos="540"/>
              </w:tabs>
              <w:jc w:val="both"/>
              <w:rPr>
                <w:b/>
              </w:rPr>
            </w:pPr>
            <w:r>
              <w:rPr>
                <w:color w:val="000000" w:themeColor="text1"/>
              </w:rPr>
              <w:t>Способность разрабатывать, согласовывать и управлять исполнением технического задания и технического проекта с использованием технологий больших данных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1BE1" w:rsidRDefault="00066A94">
            <w:pPr>
              <w:widowControl w:val="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1.Работает со стандартами, в том числе адаптирует стандарты для специфических требований больших данных.</w:t>
            </w:r>
          </w:p>
          <w:p w:rsidR="00D41BE1" w:rsidRDefault="00D41BE1">
            <w:pPr>
              <w:widowControl w:val="0"/>
              <w:tabs>
                <w:tab w:val="left" w:pos="540"/>
              </w:tabs>
              <w:jc w:val="both"/>
              <w:rPr>
                <w:b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1BE1" w:rsidRDefault="00066A94" w:rsidP="00066A94">
            <w:pPr>
              <w:widowControl w:val="0"/>
              <w:tabs>
                <w:tab w:val="left" w:pos="540"/>
              </w:tabs>
              <w:jc w:val="both"/>
            </w:pPr>
            <w:r>
              <w:rPr>
                <w:b/>
                <w:bCs/>
              </w:rPr>
              <w:t>Знать</w:t>
            </w:r>
            <w:r>
              <w:t xml:space="preserve"> основные международные и национальные стандарты в области разработки и жизненного цикла программного обеспечения на основе больших данных</w:t>
            </w:r>
          </w:p>
          <w:p w:rsidR="00D41BE1" w:rsidRDefault="00066A94" w:rsidP="00066A94">
            <w:pPr>
              <w:widowControl w:val="0"/>
              <w:tabs>
                <w:tab w:val="left" w:pos="540"/>
              </w:tabs>
              <w:jc w:val="both"/>
            </w:pPr>
            <w:r>
              <w:rPr>
                <w:b/>
                <w:bCs/>
              </w:rPr>
              <w:t>Уметь</w:t>
            </w:r>
            <w:r>
              <w:t xml:space="preserve"> использовать  международные и национальные стандарты в области разработки и жизненного цикла программного обеспечения</w:t>
            </w:r>
          </w:p>
        </w:tc>
      </w:tr>
      <w:tr w:rsidR="00D41BE1" w:rsidTr="00066A94">
        <w:trPr>
          <w:trHeight w:val="1220"/>
        </w:trPr>
        <w:tc>
          <w:tcPr>
            <w:tcW w:w="11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41BE1" w:rsidRDefault="00D41BE1">
            <w:pPr>
              <w:widowControl w:val="0"/>
              <w:tabs>
                <w:tab w:val="left" w:pos="540"/>
              </w:tabs>
              <w:jc w:val="both"/>
              <w:rPr>
                <w:b/>
              </w:rPr>
            </w:pPr>
          </w:p>
        </w:tc>
        <w:tc>
          <w:tcPr>
            <w:tcW w:w="241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41BE1" w:rsidRDefault="00D41BE1">
            <w:pPr>
              <w:widowControl w:val="0"/>
              <w:tabs>
                <w:tab w:val="left" w:pos="540"/>
              </w:tabs>
              <w:jc w:val="both"/>
              <w:rPr>
                <w:b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1BE1" w:rsidRDefault="00066A94">
            <w:pPr>
              <w:widowControl w:val="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2.Разрабатывает технические задания и технические проекты для технологий больших данных.</w:t>
            </w:r>
          </w:p>
          <w:p w:rsidR="00D41BE1" w:rsidRDefault="00D41BE1">
            <w:pPr>
              <w:widowControl w:val="0"/>
              <w:tabs>
                <w:tab w:val="left" w:pos="540"/>
              </w:tabs>
              <w:jc w:val="both"/>
              <w:rPr>
                <w:b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1BE1" w:rsidRDefault="00066A94" w:rsidP="00066A94">
            <w:pPr>
              <w:widowControl w:val="0"/>
              <w:tabs>
                <w:tab w:val="left" w:pos="540"/>
              </w:tabs>
              <w:jc w:val="both"/>
            </w:pPr>
            <w:r>
              <w:rPr>
                <w:b/>
                <w:bCs/>
              </w:rPr>
              <w:t>Знать</w:t>
            </w:r>
            <w:r>
              <w:t xml:space="preserve"> основные подходы к разработке технических заданий и технических проектов</w:t>
            </w:r>
          </w:p>
          <w:p w:rsidR="00D41BE1" w:rsidRDefault="00066A94" w:rsidP="00066A94">
            <w:pPr>
              <w:widowControl w:val="0"/>
              <w:tabs>
                <w:tab w:val="left" w:pos="540"/>
              </w:tabs>
              <w:jc w:val="both"/>
            </w:pPr>
            <w:r>
              <w:rPr>
                <w:b/>
                <w:bCs/>
              </w:rPr>
              <w:t>Уметь</w:t>
            </w:r>
            <w:r>
              <w:t xml:space="preserve"> применять подходы к разработке технических заданий и проектов</w:t>
            </w:r>
          </w:p>
        </w:tc>
      </w:tr>
      <w:tr w:rsidR="00D41BE1" w:rsidTr="00066A94">
        <w:trPr>
          <w:trHeight w:val="1220"/>
        </w:trPr>
        <w:tc>
          <w:tcPr>
            <w:tcW w:w="11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1BE1" w:rsidRDefault="00D41BE1">
            <w:pPr>
              <w:widowControl w:val="0"/>
              <w:tabs>
                <w:tab w:val="left" w:pos="540"/>
              </w:tabs>
              <w:jc w:val="both"/>
              <w:rPr>
                <w:b/>
              </w:rPr>
            </w:pPr>
          </w:p>
        </w:tc>
        <w:tc>
          <w:tcPr>
            <w:tcW w:w="241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1BE1" w:rsidRDefault="00D41BE1">
            <w:pPr>
              <w:widowControl w:val="0"/>
              <w:tabs>
                <w:tab w:val="left" w:pos="540"/>
              </w:tabs>
              <w:jc w:val="both"/>
              <w:rPr>
                <w:b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1BE1" w:rsidRDefault="00066A94">
            <w:pPr>
              <w:widowControl w:val="0"/>
              <w:tabs>
                <w:tab w:val="left" w:pos="540"/>
              </w:tabs>
              <w:jc w:val="both"/>
              <w:rPr>
                <w:b/>
              </w:rPr>
            </w:pPr>
            <w:r>
              <w:rPr>
                <w:color w:val="000000" w:themeColor="text1"/>
              </w:rPr>
              <w:t>3.Реализует управление рабочими проектами технологической инфраструктуры больших данных.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1BE1" w:rsidRDefault="00066A94" w:rsidP="00066A94">
            <w:pPr>
              <w:widowControl w:val="0"/>
              <w:tabs>
                <w:tab w:val="left" w:pos="540"/>
              </w:tabs>
              <w:jc w:val="both"/>
            </w:pPr>
            <w:r>
              <w:rPr>
                <w:b/>
                <w:bCs/>
              </w:rPr>
              <w:t>Знать</w:t>
            </w:r>
            <w:r>
              <w:t xml:space="preserve"> основные подходы к управлению рабочими проектами</w:t>
            </w:r>
          </w:p>
          <w:p w:rsidR="00D41BE1" w:rsidRDefault="00066A94" w:rsidP="00066A94">
            <w:pPr>
              <w:widowControl w:val="0"/>
              <w:tabs>
                <w:tab w:val="left" w:pos="540"/>
              </w:tabs>
              <w:jc w:val="both"/>
            </w:pPr>
            <w:r>
              <w:rPr>
                <w:b/>
                <w:bCs/>
              </w:rPr>
              <w:t>Уметь</w:t>
            </w:r>
            <w:r>
              <w:t xml:space="preserve"> управлять технологической инфраструктурой больших данных</w:t>
            </w:r>
          </w:p>
        </w:tc>
      </w:tr>
      <w:tr w:rsidR="00066A94" w:rsidTr="00066A94">
        <w:trPr>
          <w:trHeight w:val="1474"/>
        </w:trPr>
        <w:tc>
          <w:tcPr>
            <w:tcW w:w="112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066A94" w:rsidRDefault="00066A94">
            <w:pPr>
              <w:widowControl w:val="0"/>
              <w:tabs>
                <w:tab w:val="left" w:pos="540"/>
              </w:tabs>
              <w:jc w:val="both"/>
              <w:rPr>
                <w:b/>
              </w:rPr>
            </w:pPr>
            <w:r>
              <w:rPr>
                <w:b/>
              </w:rPr>
              <w:t>ПКП-4</w:t>
            </w:r>
          </w:p>
        </w:tc>
        <w:tc>
          <w:tcPr>
            <w:tcW w:w="2414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066A94" w:rsidRDefault="00066A94">
            <w:pPr>
              <w:widowControl w:val="0"/>
              <w:tabs>
                <w:tab w:val="left" w:pos="540"/>
              </w:tabs>
              <w:jc w:val="both"/>
              <w:rPr>
                <w:b/>
              </w:rPr>
            </w:pPr>
            <w:r>
              <w:rPr>
                <w:color w:val="000000" w:themeColor="text1"/>
              </w:rPr>
              <w:t>Способность находить проблемные места при функционировании баз данных и сопряженных элементов информационной системы и оптимизировать их работу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6A94" w:rsidRDefault="00066A94">
            <w:pPr>
              <w:widowControl w:val="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1.Выполняет мониторинг работы баз данных, сбора статистической информации о работе с БД.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066A94" w:rsidRDefault="00066A94" w:rsidP="00066A94">
            <w:pPr>
              <w:widowControl w:val="0"/>
              <w:tabs>
                <w:tab w:val="left" w:pos="540"/>
              </w:tabs>
              <w:jc w:val="both"/>
            </w:pPr>
            <w:r>
              <w:rPr>
                <w:b/>
                <w:bCs/>
              </w:rPr>
              <w:t>Знать</w:t>
            </w:r>
            <w:r>
              <w:t xml:space="preserve"> основные инструменты мониторинга баз данных и приемы их применения</w:t>
            </w:r>
          </w:p>
          <w:p w:rsidR="00066A94" w:rsidRDefault="00066A94" w:rsidP="00066A94">
            <w:pPr>
              <w:widowControl w:val="0"/>
              <w:tabs>
                <w:tab w:val="left" w:pos="540"/>
              </w:tabs>
              <w:jc w:val="both"/>
            </w:pPr>
            <w:r>
              <w:rPr>
                <w:b/>
                <w:bCs/>
              </w:rPr>
              <w:t>Уметь</w:t>
            </w:r>
            <w:r>
              <w:t xml:space="preserve"> применять инструменты мониторинга баз данных</w:t>
            </w:r>
          </w:p>
        </w:tc>
      </w:tr>
      <w:tr w:rsidR="00066A94" w:rsidTr="00066A94">
        <w:trPr>
          <w:trHeight w:val="1220"/>
        </w:trPr>
        <w:tc>
          <w:tcPr>
            <w:tcW w:w="1125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066A94" w:rsidRDefault="00066A94">
            <w:pPr>
              <w:widowControl w:val="0"/>
              <w:tabs>
                <w:tab w:val="left" w:pos="540"/>
              </w:tabs>
              <w:jc w:val="both"/>
              <w:rPr>
                <w:b/>
              </w:rPr>
            </w:pP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066A94" w:rsidRDefault="00066A94">
            <w:pPr>
              <w:widowControl w:val="0"/>
              <w:tabs>
                <w:tab w:val="left" w:pos="540"/>
              </w:tabs>
              <w:jc w:val="both"/>
              <w:rPr>
                <w:b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66A94" w:rsidRDefault="00066A94">
            <w:pPr>
              <w:widowControl w:val="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2.Владеет навыками оптимизации технологий больших данных.</w:t>
            </w:r>
          </w:p>
          <w:p w:rsidR="00066A94" w:rsidRDefault="00066A94">
            <w:pPr>
              <w:widowControl w:val="0"/>
              <w:tabs>
                <w:tab w:val="left" w:pos="540"/>
              </w:tabs>
              <w:jc w:val="both"/>
              <w:rPr>
                <w:b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066A94" w:rsidRDefault="00066A94" w:rsidP="00066A94">
            <w:pPr>
              <w:widowControl w:val="0"/>
              <w:tabs>
                <w:tab w:val="left" w:pos="540"/>
              </w:tabs>
              <w:jc w:val="both"/>
            </w:pPr>
            <w:r>
              <w:rPr>
                <w:b/>
                <w:bCs/>
              </w:rPr>
              <w:t>Знать</w:t>
            </w:r>
            <w:r>
              <w:t xml:space="preserve"> основные приемы оптимизации технологий больших данных</w:t>
            </w:r>
          </w:p>
          <w:p w:rsidR="00066A94" w:rsidRDefault="00066A94" w:rsidP="00066A94">
            <w:pPr>
              <w:widowControl w:val="0"/>
              <w:tabs>
                <w:tab w:val="left" w:pos="540"/>
              </w:tabs>
              <w:jc w:val="both"/>
            </w:pPr>
            <w:r>
              <w:rPr>
                <w:b/>
                <w:bCs/>
              </w:rPr>
              <w:t>Уметь</w:t>
            </w:r>
            <w:r>
              <w:t xml:space="preserve"> оптимизировать применение технологий больших данных</w:t>
            </w:r>
          </w:p>
        </w:tc>
      </w:tr>
      <w:tr w:rsidR="00066A94" w:rsidTr="00066A94">
        <w:trPr>
          <w:trHeight w:val="2247"/>
        </w:trPr>
        <w:tc>
          <w:tcPr>
            <w:tcW w:w="1125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066A94" w:rsidRDefault="00066A94" w:rsidP="00066A94">
            <w:pPr>
              <w:widowControl w:val="0"/>
              <w:tabs>
                <w:tab w:val="left" w:pos="540"/>
              </w:tabs>
              <w:jc w:val="both"/>
              <w:rPr>
                <w:b/>
              </w:rPr>
            </w:pP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066A94" w:rsidRDefault="00066A94" w:rsidP="00066A94">
            <w:pPr>
              <w:widowControl w:val="0"/>
              <w:tabs>
                <w:tab w:val="left" w:pos="540"/>
              </w:tabs>
              <w:jc w:val="both"/>
              <w:rPr>
                <w:b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66A94" w:rsidRDefault="00066A94">
            <w:pPr>
              <w:widowControl w:val="0"/>
              <w:tabs>
                <w:tab w:val="left" w:pos="540"/>
              </w:tabs>
              <w:jc w:val="both"/>
              <w:rPr>
                <w:b/>
              </w:rPr>
            </w:pPr>
            <w:r>
              <w:rPr>
                <w:color w:val="000000" w:themeColor="text1"/>
              </w:rPr>
              <w:t>3.Владеет навыками оптимизации управления жизненным циклом данных, при использовании технологий больших данных.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66A94" w:rsidRDefault="00066A94" w:rsidP="00066A94">
            <w:pPr>
              <w:widowControl w:val="0"/>
              <w:tabs>
                <w:tab w:val="left" w:pos="540"/>
              </w:tabs>
              <w:jc w:val="both"/>
            </w:pPr>
            <w:r>
              <w:rPr>
                <w:b/>
                <w:bCs/>
              </w:rPr>
              <w:t>Знать</w:t>
            </w:r>
            <w:r>
              <w:t xml:space="preserve"> способы оптимизации жизненного цикла данных, при использовании технологий больших данных</w:t>
            </w:r>
          </w:p>
          <w:p w:rsidR="00066A94" w:rsidRDefault="00066A94" w:rsidP="00066A94">
            <w:pPr>
              <w:widowControl w:val="0"/>
              <w:tabs>
                <w:tab w:val="left" w:pos="540"/>
              </w:tabs>
              <w:jc w:val="both"/>
            </w:pPr>
            <w:r>
              <w:rPr>
                <w:b/>
                <w:bCs/>
              </w:rPr>
              <w:t>Уметь</w:t>
            </w:r>
            <w:r>
              <w:t xml:space="preserve"> оптимизировать жизненный цикл данных, при использовании технологий больших данных</w:t>
            </w:r>
          </w:p>
        </w:tc>
      </w:tr>
      <w:tr w:rsidR="00D41BE1" w:rsidTr="00066A94">
        <w:trPr>
          <w:trHeight w:val="698"/>
        </w:trPr>
        <w:tc>
          <w:tcPr>
            <w:tcW w:w="11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41BE1" w:rsidRDefault="00066A94">
            <w:pPr>
              <w:widowControl w:val="0"/>
              <w:tabs>
                <w:tab w:val="left" w:pos="540"/>
              </w:tabs>
              <w:jc w:val="both"/>
              <w:rPr>
                <w:b/>
              </w:rPr>
            </w:pPr>
            <w:r>
              <w:rPr>
                <w:b/>
              </w:rPr>
              <w:t>ПКП-5</w:t>
            </w:r>
          </w:p>
        </w:tc>
        <w:tc>
          <w:tcPr>
            <w:tcW w:w="2414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1BE1" w:rsidRDefault="00066A94">
            <w:pPr>
              <w:widowControl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Способность разрабатывать регламенты обновления программного </w:t>
            </w:r>
            <w:r>
              <w:rPr>
                <w:color w:val="000000" w:themeColor="text1"/>
              </w:rPr>
              <w:lastRenderedPageBreak/>
              <w:t>обеспечения баз данных, миграции данных на новые платформы, практик администрирования новых технологий работы с БД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1BE1" w:rsidRDefault="00066A94">
            <w:pPr>
              <w:widowControl w:val="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 xml:space="preserve">1.Владеет системным анализом, необходимым для выявления проблем на уровне технологий больших данных и </w:t>
            </w:r>
            <w:r>
              <w:rPr>
                <w:color w:val="000000" w:themeColor="text1"/>
              </w:rPr>
              <w:lastRenderedPageBreak/>
              <w:t>подготовки предложений по их перспективному развитию.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D41BE1" w:rsidRDefault="00066A94" w:rsidP="00066A94">
            <w:pPr>
              <w:widowControl w:val="0"/>
              <w:tabs>
                <w:tab w:val="left" w:pos="540"/>
              </w:tabs>
              <w:jc w:val="both"/>
            </w:pPr>
            <w:r>
              <w:rPr>
                <w:b/>
                <w:bCs/>
              </w:rPr>
              <w:lastRenderedPageBreak/>
              <w:t>Знать</w:t>
            </w:r>
            <w:r>
              <w:t xml:space="preserve"> теорию системного анализа</w:t>
            </w:r>
          </w:p>
          <w:p w:rsidR="00D41BE1" w:rsidRDefault="00066A94" w:rsidP="00066A94">
            <w:pPr>
              <w:widowControl w:val="0"/>
              <w:tabs>
                <w:tab w:val="left" w:pos="540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Уметь</w:t>
            </w:r>
            <w:r>
              <w:t xml:space="preserve"> применять системный анализ для выявления проблем технологий больших данных</w:t>
            </w:r>
          </w:p>
          <w:p w:rsidR="00D41BE1" w:rsidRDefault="00D41BE1" w:rsidP="00066A94">
            <w:pPr>
              <w:widowControl w:val="0"/>
              <w:jc w:val="both"/>
            </w:pPr>
          </w:p>
        </w:tc>
      </w:tr>
      <w:tr w:rsidR="00D41BE1" w:rsidTr="00066A94">
        <w:trPr>
          <w:trHeight w:val="1220"/>
        </w:trPr>
        <w:tc>
          <w:tcPr>
            <w:tcW w:w="11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41BE1" w:rsidRDefault="00D41BE1">
            <w:pPr>
              <w:widowControl w:val="0"/>
              <w:tabs>
                <w:tab w:val="left" w:pos="540"/>
              </w:tabs>
              <w:jc w:val="both"/>
              <w:rPr>
                <w:b/>
              </w:rPr>
            </w:pPr>
          </w:p>
        </w:tc>
        <w:tc>
          <w:tcPr>
            <w:tcW w:w="241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1BE1" w:rsidRDefault="00D41BE1">
            <w:pPr>
              <w:widowControl w:val="0"/>
              <w:tabs>
                <w:tab w:val="left" w:pos="540"/>
              </w:tabs>
              <w:jc w:val="both"/>
              <w:rPr>
                <w:b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1BE1" w:rsidRDefault="00066A94">
            <w:pPr>
              <w:widowControl w:val="0"/>
              <w:tabs>
                <w:tab w:val="left" w:pos="540"/>
              </w:tabs>
              <w:jc w:val="both"/>
              <w:rPr>
                <w:b/>
              </w:rPr>
            </w:pPr>
            <w:r>
              <w:rPr>
                <w:color w:val="000000" w:themeColor="text1"/>
              </w:rPr>
              <w:t>2.Разрабатывает техническую документацию для управления технологиями больших данных.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D41BE1" w:rsidRDefault="00066A94" w:rsidP="00066A94">
            <w:pPr>
              <w:widowControl w:val="0"/>
              <w:tabs>
                <w:tab w:val="left" w:pos="540"/>
              </w:tabs>
              <w:jc w:val="both"/>
            </w:pPr>
            <w:r>
              <w:rPr>
                <w:b/>
                <w:bCs/>
              </w:rPr>
              <w:t>Знать</w:t>
            </w:r>
            <w:r>
              <w:t xml:space="preserve"> стандарты разработки технической документации</w:t>
            </w:r>
          </w:p>
          <w:p w:rsidR="00D41BE1" w:rsidRDefault="00066A94" w:rsidP="00066A94">
            <w:pPr>
              <w:widowControl w:val="0"/>
              <w:tabs>
                <w:tab w:val="left" w:pos="540"/>
              </w:tabs>
              <w:jc w:val="both"/>
            </w:pPr>
            <w:r>
              <w:rPr>
                <w:b/>
                <w:bCs/>
              </w:rPr>
              <w:t>Уметь</w:t>
            </w:r>
            <w:r>
              <w:t xml:space="preserve"> разрабатывать техническую документацию в соответствии с международными и национальными стандартами</w:t>
            </w:r>
          </w:p>
        </w:tc>
      </w:tr>
    </w:tbl>
    <w:p w:rsidR="00D41BE1" w:rsidRDefault="00D41BE1">
      <w:pPr>
        <w:spacing w:line="360" w:lineRule="auto"/>
        <w:jc w:val="both"/>
        <w:rPr>
          <w:sz w:val="28"/>
          <w:szCs w:val="28"/>
        </w:rPr>
      </w:pPr>
    </w:p>
    <w:p w:rsidR="00D41BE1" w:rsidRDefault="00066A94" w:rsidP="00D95F81">
      <w:pPr>
        <w:pStyle w:val="1"/>
        <w:numPr>
          <w:ilvl w:val="0"/>
          <w:numId w:val="11"/>
        </w:numPr>
        <w:spacing w:after="0" w:line="360" w:lineRule="auto"/>
        <w:ind w:left="0" w:firstLine="709"/>
        <w:jc w:val="left"/>
        <w:rPr>
          <w:color w:val="auto"/>
        </w:rPr>
      </w:pPr>
      <w:bookmarkStart w:id="6" w:name="_Toc87955772"/>
      <w:r>
        <w:rPr>
          <w:color w:val="auto"/>
        </w:rPr>
        <w:t>Место практики в структуре образовательной программы</w:t>
      </w:r>
      <w:bookmarkEnd w:id="6"/>
    </w:p>
    <w:p w:rsidR="00D41BE1" w:rsidRDefault="00D41BE1"/>
    <w:p w:rsidR="00D41BE1" w:rsidRDefault="00066A94">
      <w:pPr>
        <w:spacing w:line="360" w:lineRule="auto"/>
        <w:ind w:right="176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Производственная практика является обязательным разделом программы бакалавриата по направлению подготовки 09.03.03 - Прикладная информатика, ОП «Инженерия данных», реализуемой в Финансовом университете, и относится к Блоку 2. </w:t>
      </w:r>
      <w:r>
        <w:rPr>
          <w:color w:val="000000"/>
          <w:sz w:val="28"/>
          <w:szCs w:val="28"/>
        </w:rPr>
        <w:t>Практики, в том числе Научно-исследовательская работа (НИР).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Производственная практика закрепляет знания и умения, приобретаемые бакалаврами в результате освоения теоретических курсов, вырабатывает практические навыки и способствует формированию общепрофессиональных и профессиональных компетенций обучающихся.</w:t>
      </w:r>
    </w:p>
    <w:p w:rsidR="00D41BE1" w:rsidRDefault="00066A94">
      <w:pPr>
        <w:spacing w:line="360" w:lineRule="auto"/>
        <w:ind w:right="176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Практика проводится силами Департамента анализа данных и машинного обучения и носит индивидуальный характер.</w:t>
      </w:r>
    </w:p>
    <w:p w:rsidR="00D41BE1" w:rsidRDefault="00066A94">
      <w:pPr>
        <w:spacing w:line="360" w:lineRule="auto"/>
        <w:ind w:right="176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Программа практики основывается на теоретических знаниях и практических навыках, приобретенных студентами в ходе изучения дисциплин программы бакалавриата.</w:t>
      </w:r>
    </w:p>
    <w:p w:rsidR="00D41BE1" w:rsidRDefault="00D41BE1">
      <w:pPr>
        <w:spacing w:line="360" w:lineRule="auto"/>
        <w:ind w:right="173" w:firstLine="709"/>
        <w:jc w:val="both"/>
        <w:rPr>
          <w:sz w:val="28"/>
          <w:szCs w:val="28"/>
        </w:rPr>
      </w:pPr>
    </w:p>
    <w:p w:rsidR="00D41BE1" w:rsidRDefault="00066A94" w:rsidP="00D95F81">
      <w:pPr>
        <w:pStyle w:val="1"/>
        <w:numPr>
          <w:ilvl w:val="0"/>
          <w:numId w:val="11"/>
        </w:numPr>
        <w:spacing w:line="360" w:lineRule="auto"/>
        <w:jc w:val="both"/>
      </w:pPr>
      <w:bookmarkStart w:id="7" w:name="_Toc87955773"/>
      <w:r>
        <w:t>Объем практики в зачетных единицах и ее продолжительность в неделях, либо в академических часах</w:t>
      </w:r>
      <w:bookmarkEnd w:id="7"/>
      <w:r>
        <w:t xml:space="preserve"> </w:t>
      </w:r>
    </w:p>
    <w:p w:rsidR="00D41BE1" w:rsidRDefault="00066A94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Общая трудоемкость производственной практики составляет 15 зачетных единиц (540 час.), в том числе 4 часа в форме контактной работы. Практика проводится в соответствии с рабочим учебным планом и графиком в 8 семестре.</w:t>
      </w:r>
    </w:p>
    <w:p w:rsidR="00D41BE1" w:rsidRDefault="00066A94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Продолжительность практики составляет 10 недель.</w:t>
      </w:r>
    </w:p>
    <w:p w:rsidR="00D41BE1" w:rsidRDefault="00066A94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Вид промежуточной аттестации по практике зачет с оценкой.</w:t>
      </w:r>
    </w:p>
    <w:p w:rsidR="00D41BE1" w:rsidRDefault="00D41BE1">
      <w:pPr>
        <w:spacing w:line="360" w:lineRule="auto"/>
        <w:ind w:firstLine="720"/>
        <w:jc w:val="both"/>
        <w:rPr>
          <w:sz w:val="28"/>
          <w:szCs w:val="28"/>
        </w:rPr>
      </w:pPr>
    </w:p>
    <w:p w:rsidR="00D41BE1" w:rsidRDefault="00066A94">
      <w:pPr>
        <w:pStyle w:val="1"/>
        <w:numPr>
          <w:ilvl w:val="0"/>
          <w:numId w:val="8"/>
        </w:numPr>
        <w:spacing w:after="0" w:line="276" w:lineRule="auto"/>
        <w:ind w:left="0" w:firstLine="709"/>
        <w:jc w:val="left"/>
      </w:pPr>
      <w:bookmarkStart w:id="8" w:name="_Toc87955774"/>
      <w:r>
        <w:lastRenderedPageBreak/>
        <w:t>Содержание практики</w:t>
      </w:r>
      <w:bookmarkEnd w:id="8"/>
    </w:p>
    <w:p w:rsidR="00D41BE1" w:rsidRDefault="00D41BE1"/>
    <w:p w:rsidR="00D41BE1" w:rsidRDefault="00066A94">
      <w:pPr>
        <w:spacing w:line="276" w:lineRule="auto"/>
        <w:jc w:val="right"/>
        <w:rPr>
          <w:sz w:val="28"/>
          <w:szCs w:val="28"/>
        </w:rPr>
      </w:pPr>
      <w:r>
        <w:rPr>
          <w:sz w:val="28"/>
          <w:szCs w:val="28"/>
        </w:rPr>
        <w:t>Таблица 2</w:t>
      </w:r>
    </w:p>
    <w:tbl>
      <w:tblPr>
        <w:tblW w:w="9341" w:type="dxa"/>
        <w:tblInd w:w="10" w:type="dxa"/>
        <w:tblLayout w:type="fixed"/>
        <w:tblLook w:val="0400" w:firstRow="0" w:lastRow="0" w:firstColumn="0" w:lastColumn="0" w:noHBand="0" w:noVBand="1"/>
      </w:tblPr>
      <w:tblGrid>
        <w:gridCol w:w="706"/>
        <w:gridCol w:w="2399"/>
        <w:gridCol w:w="4252"/>
        <w:gridCol w:w="1984"/>
      </w:tblGrid>
      <w:tr w:rsidR="00D41BE1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1BE1" w:rsidRDefault="00066A94">
            <w:pPr>
              <w:widowControl w:val="0"/>
              <w:jc w:val="both"/>
              <w:rPr>
                <w:b/>
              </w:rPr>
            </w:pPr>
            <w:r>
              <w:rPr>
                <w:b/>
              </w:rPr>
              <w:t>№ п.п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1BE1" w:rsidRDefault="00066A94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Виды профессиональных</w:t>
            </w:r>
          </w:p>
          <w:p w:rsidR="00D41BE1" w:rsidRDefault="00066A94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задач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1BE1" w:rsidRDefault="00066A94">
            <w:pPr>
              <w:widowControl w:val="0"/>
              <w:jc w:val="center"/>
              <w:rPr>
                <w:b/>
              </w:rPr>
            </w:pPr>
            <w:r>
              <w:rPr>
                <w:rFonts w:eastAsia="Calibri"/>
                <w:b/>
                <w:lang w:eastAsia="en-US"/>
              </w:rPr>
              <w:t>Виды работ (в форме контактной работы, в форме самостоятельной работы)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1BE1" w:rsidRDefault="00066A94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 xml:space="preserve">Количество часов </w:t>
            </w:r>
          </w:p>
          <w:p w:rsidR="00D41BE1" w:rsidRDefault="00066A94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(недель)</w:t>
            </w:r>
          </w:p>
        </w:tc>
      </w:tr>
      <w:tr w:rsidR="00D41BE1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1BE1" w:rsidRDefault="00066A94">
            <w:pPr>
              <w:widowControl w:val="0"/>
              <w:jc w:val="both"/>
            </w:pPr>
            <w:r>
              <w:t>1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1BE1" w:rsidRDefault="00066A94">
            <w:pPr>
              <w:widowControl w:val="0"/>
              <w:jc w:val="both"/>
            </w:pPr>
            <w:r>
              <w:t>Прохождение практики в организации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1BE1" w:rsidRDefault="00066A94">
            <w:pPr>
              <w:widowControl w:val="0"/>
              <w:jc w:val="both"/>
            </w:pPr>
            <w:r>
              <w:t>Организационные вопросы оформления на предприятии, установочная лекция, инструктаж по технике безопасности, распределение по рабочим местам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1BE1" w:rsidRDefault="00066A94">
            <w:pPr>
              <w:widowControl w:val="0"/>
              <w:jc w:val="center"/>
            </w:pPr>
            <w:r>
              <w:t>6</w:t>
            </w:r>
          </w:p>
        </w:tc>
      </w:tr>
      <w:tr w:rsidR="00D41BE1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1BE1" w:rsidRDefault="00066A94">
            <w:pPr>
              <w:widowControl w:val="0"/>
              <w:jc w:val="both"/>
            </w:pPr>
            <w:r>
              <w:t>2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1BE1" w:rsidRDefault="00066A94">
            <w:pPr>
              <w:widowControl w:val="0"/>
              <w:jc w:val="both"/>
            </w:pPr>
            <w:r>
              <w:t>Прохождение практики в организации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1BE1" w:rsidRDefault="00066A94">
            <w:pPr>
              <w:widowControl w:val="0"/>
              <w:jc w:val="both"/>
            </w:pPr>
            <w:r>
              <w:t>Ознакомление со структурой и характером деятельности подразделения. Уточнение задания на практику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1BE1" w:rsidRDefault="00066A94">
            <w:pPr>
              <w:widowControl w:val="0"/>
              <w:jc w:val="center"/>
            </w:pPr>
            <w:r>
              <w:t>18</w:t>
            </w:r>
          </w:p>
        </w:tc>
      </w:tr>
      <w:tr w:rsidR="00D41BE1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1BE1" w:rsidRDefault="00066A94">
            <w:pPr>
              <w:widowControl w:val="0"/>
              <w:jc w:val="both"/>
            </w:pPr>
            <w:r>
              <w:t>3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1BE1" w:rsidRDefault="00066A94">
            <w:pPr>
              <w:widowControl w:val="0"/>
              <w:jc w:val="both"/>
            </w:pPr>
            <w:r>
              <w:t>Прохождение практики в организации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1BE1" w:rsidRDefault="00066A94">
            <w:pPr>
              <w:widowControl w:val="0"/>
              <w:jc w:val="both"/>
            </w:pPr>
            <w:r>
              <w:t>Работа на рабочих местах или в подразделениях учреждения. Выполнение индивидуальных заданий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1BE1" w:rsidRDefault="00066A94">
            <w:pPr>
              <w:widowControl w:val="0"/>
              <w:jc w:val="center"/>
            </w:pPr>
            <w:r>
              <w:t>498</w:t>
            </w:r>
          </w:p>
        </w:tc>
      </w:tr>
      <w:tr w:rsidR="00D41BE1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1BE1" w:rsidRDefault="00066A94">
            <w:pPr>
              <w:widowControl w:val="0"/>
              <w:jc w:val="both"/>
            </w:pPr>
            <w:r>
              <w:t>4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1BE1" w:rsidRDefault="00066A94">
            <w:pPr>
              <w:widowControl w:val="0"/>
              <w:jc w:val="both"/>
            </w:pPr>
            <w:r>
              <w:t>Подготовка отчета по практике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1BE1" w:rsidRDefault="00066A94">
            <w:pPr>
              <w:widowControl w:val="0"/>
              <w:jc w:val="both"/>
            </w:pPr>
            <w:r>
              <w:t>Оформление отчета, предоставление отчета в департамент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1BE1" w:rsidRDefault="00066A94">
            <w:pPr>
              <w:widowControl w:val="0"/>
              <w:jc w:val="center"/>
            </w:pPr>
            <w:r>
              <w:t>12</w:t>
            </w:r>
          </w:p>
        </w:tc>
      </w:tr>
      <w:tr w:rsidR="00D41BE1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1BE1" w:rsidRDefault="00066A94">
            <w:pPr>
              <w:widowControl w:val="0"/>
              <w:jc w:val="both"/>
            </w:pPr>
            <w:r>
              <w:t>5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1BE1" w:rsidRDefault="00066A94">
            <w:pPr>
              <w:widowControl w:val="0"/>
              <w:jc w:val="both"/>
            </w:pPr>
            <w:r>
              <w:t xml:space="preserve">Защита 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1BE1" w:rsidRDefault="00066A94">
            <w:pPr>
              <w:widowControl w:val="0"/>
              <w:jc w:val="both"/>
            </w:pPr>
            <w:r>
              <w:t>Защита отчета по практике в департаменте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1BE1" w:rsidRDefault="00066A94">
            <w:pPr>
              <w:widowControl w:val="0"/>
              <w:jc w:val="center"/>
            </w:pPr>
            <w:r>
              <w:t>6</w:t>
            </w:r>
          </w:p>
        </w:tc>
      </w:tr>
      <w:tr w:rsidR="00D41BE1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1BE1" w:rsidRDefault="00D41BE1">
            <w:pPr>
              <w:widowControl w:val="0"/>
              <w:jc w:val="both"/>
              <w:rPr>
                <w:b/>
              </w:rPr>
            </w:pP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1BE1" w:rsidRDefault="00D41BE1">
            <w:pPr>
              <w:widowControl w:val="0"/>
              <w:jc w:val="both"/>
              <w:rPr>
                <w:b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1BE1" w:rsidRDefault="00066A94">
            <w:pPr>
              <w:widowControl w:val="0"/>
              <w:jc w:val="both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1BE1" w:rsidRDefault="00066A94">
            <w:pPr>
              <w:widowControl w:val="0"/>
              <w:jc w:val="both"/>
            </w:pPr>
            <w:r>
              <w:rPr>
                <w:b/>
              </w:rPr>
              <w:t>540</w:t>
            </w:r>
          </w:p>
        </w:tc>
      </w:tr>
    </w:tbl>
    <w:p w:rsidR="00D41BE1" w:rsidRDefault="00066A94">
      <w:pPr>
        <w:spacing w:before="12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Содержание выполняемых работ для направления подготовки 09.03.03 «Прикладная информатика» зависит от формы проведения производственной практики.</w:t>
      </w:r>
    </w:p>
    <w:p w:rsidR="00D41BE1" w:rsidRDefault="00066A9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Такими формами могут быть:</w:t>
      </w:r>
    </w:p>
    <w:p w:rsidR="00D41BE1" w:rsidRDefault="00066A9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научно-исследовательские работы, цель которых – получение новой информации об объекте исследования либо создание новых методов, математического или компьютерного инструментария для исследования и решения задач;</w:t>
      </w:r>
    </w:p>
    <w:p w:rsidR="00D41BE1" w:rsidRDefault="00066A9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прикладные работы, целью которых является постановка и решение конкретных проблем и задач, возникающих при создании или в деятельности тех или иных экономических, социальных, производственных и иных систем и объектов;</w:t>
      </w:r>
    </w:p>
    <w:p w:rsidR="00D41BE1" w:rsidRDefault="00066A9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обзорно-аналитические работы, направленные на изучение (по литературным и иным источникам) и сравнительный анализ различных методов и инструментария решения некоторого класса проблем с последующими рекомендациями по их (методов, инструментария) полезности и применимости.</w:t>
      </w:r>
    </w:p>
    <w:p w:rsidR="00D41BE1" w:rsidRDefault="00066A94">
      <w:pPr>
        <w:spacing w:line="360" w:lineRule="auto"/>
        <w:ind w:firstLine="709"/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t xml:space="preserve"> </w:t>
      </w:r>
    </w:p>
    <w:p w:rsidR="00D41BE1" w:rsidRDefault="00066A94" w:rsidP="00D95F81">
      <w:pPr>
        <w:pStyle w:val="1"/>
        <w:numPr>
          <w:ilvl w:val="0"/>
          <w:numId w:val="11"/>
        </w:numPr>
        <w:spacing w:after="0" w:line="360" w:lineRule="auto"/>
        <w:ind w:left="0" w:firstLine="709"/>
        <w:jc w:val="left"/>
        <w:rPr>
          <w:color w:val="auto"/>
        </w:rPr>
      </w:pPr>
      <w:bookmarkStart w:id="9" w:name="_Toc87955775"/>
      <w:r>
        <w:rPr>
          <w:color w:val="auto"/>
        </w:rPr>
        <w:lastRenderedPageBreak/>
        <w:t>Формы отчетности по практике</w:t>
      </w:r>
      <w:bookmarkEnd w:id="9"/>
    </w:p>
    <w:p w:rsidR="00D41BE1" w:rsidRDefault="00066A9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результатам практики студент составляет отчет о практике в соответствии с программой практики, индивидуальным заданием и рабочим графиком (планом) проведения практики и предоставляет его в электронном виде руководителю практики от департамента/кафедры для проверки не менее чем за 3 (три) рабочих дня до окончания практики.</w:t>
      </w:r>
    </w:p>
    <w:p w:rsidR="00D41BE1" w:rsidRDefault="00066A9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После одобрения руководителем практики от департамента/кафедры электронной версии отчета студенту необходимо распечатать его и подписать у руководителя практики от организации, заверить печатью.</w:t>
      </w:r>
    </w:p>
    <w:p w:rsidR="00D41BE1" w:rsidRDefault="00066A94">
      <w:pPr>
        <w:spacing w:line="360" w:lineRule="auto"/>
        <w:ind w:firstLine="709"/>
        <w:jc w:val="both"/>
      </w:pPr>
      <w:r>
        <w:rPr>
          <w:sz w:val="28"/>
          <w:szCs w:val="28"/>
        </w:rPr>
        <w:t>Студент формирует комплект документов по итогам прохождения практики, расположив документы в следующем порядке:</w:t>
      </w:r>
    </w:p>
    <w:p w:rsidR="00D41BE1" w:rsidRDefault="00066A9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титульный лист отчета по практике (с подписью руководителя практики от организации и печатью);</w:t>
      </w:r>
    </w:p>
    <w:p w:rsidR="00D41BE1" w:rsidRDefault="00066A9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отзыв руководителя практики от организации (с подписью руководителя практики от организации и печатью);</w:t>
      </w:r>
    </w:p>
    <w:p w:rsidR="00D41BE1" w:rsidRDefault="00066A9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рабочий график (план) проведения практики (с подписями руководителей практики от департамента/кафедры и от организации);</w:t>
      </w:r>
    </w:p>
    <w:p w:rsidR="00D41BE1" w:rsidRDefault="00066A9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индивидуальное задание (с подписями руководителей практики от департамента/кафедры и от организации);</w:t>
      </w:r>
    </w:p>
    <w:p w:rsidR="00D41BE1" w:rsidRDefault="00066A9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дневник практики обучающегося (с подписью руководителя практики от организации и печатью);</w:t>
      </w:r>
    </w:p>
    <w:p w:rsidR="00D41BE1" w:rsidRDefault="00066A9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текстовая часть отчета по практике (с приложениями).</w:t>
      </w:r>
    </w:p>
    <w:p w:rsidR="00D41BE1" w:rsidRDefault="00066A9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Студентам необходимо явиться на защиту отчета по практике в установленные </w:t>
      </w:r>
      <w:hyperlink r:id="rId9">
        <w:r>
          <w:rPr>
            <w:sz w:val="28"/>
            <w:szCs w:val="28"/>
          </w:rPr>
          <w:t>сроки.</w:t>
        </w:r>
      </w:hyperlink>
    </w:p>
    <w:p w:rsidR="00D41BE1" w:rsidRDefault="00066A94">
      <w:pPr>
        <w:spacing w:after="125" w:line="360" w:lineRule="auto"/>
        <w:ind w:left="10" w:right="14" w:firstLine="658"/>
        <w:jc w:val="both"/>
        <w:rPr>
          <w:sz w:val="28"/>
          <w:szCs w:val="28"/>
        </w:rPr>
      </w:pPr>
      <w:r>
        <w:rPr>
          <w:sz w:val="28"/>
          <w:szCs w:val="28"/>
        </w:rPr>
        <w:t>Обучающиеся, не выполнившие программу практики по уважительной причине, направляются на практику повторно. Обучающиеся, не выполнившие программу практики без уважительной причины или получившие неудовлетворительную оценку, считаются имеющими академическую задолженность.</w:t>
      </w:r>
    </w:p>
    <w:p w:rsidR="00D95F81" w:rsidRDefault="00D95F81">
      <w:pPr>
        <w:spacing w:line="360" w:lineRule="auto"/>
        <w:ind w:firstLine="709"/>
        <w:jc w:val="both"/>
        <w:rPr>
          <w:b/>
          <w:i/>
          <w:sz w:val="28"/>
          <w:szCs w:val="28"/>
        </w:rPr>
      </w:pPr>
    </w:p>
    <w:p w:rsidR="00D41BE1" w:rsidRDefault="00066A94">
      <w:pPr>
        <w:spacing w:line="360" w:lineRule="auto"/>
        <w:ind w:firstLine="709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lastRenderedPageBreak/>
        <w:t>Работа над отчетом</w:t>
      </w:r>
    </w:p>
    <w:p w:rsidR="00D41BE1" w:rsidRDefault="00066A94">
      <w:pPr>
        <w:spacing w:line="360" w:lineRule="auto"/>
        <w:ind w:right="14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Составными частями работы над отчетом являются:</w:t>
      </w:r>
    </w:p>
    <w:p w:rsidR="00D41BE1" w:rsidRDefault="00066A94">
      <w:pPr>
        <w:numPr>
          <w:ilvl w:val="0"/>
          <w:numId w:val="5"/>
        </w:numPr>
        <w:spacing w:line="360" w:lineRule="auto"/>
        <w:ind w:left="0" w:right="14" w:firstLine="709"/>
        <w:jc w:val="both"/>
        <w:rPr>
          <w:sz w:val="28"/>
          <w:szCs w:val="28"/>
        </w:rPr>
      </w:pPr>
      <w:r>
        <w:rPr>
          <w:sz w:val="28"/>
          <w:szCs w:val="28"/>
        </w:rPr>
        <w:t>формализация теоретических изысканий и проектных разработок, проведенных во время практики;</w:t>
      </w:r>
    </w:p>
    <w:p w:rsidR="00D41BE1" w:rsidRDefault="00066A94">
      <w:pPr>
        <w:numPr>
          <w:ilvl w:val="0"/>
          <w:numId w:val="5"/>
        </w:numPr>
        <w:spacing w:line="360" w:lineRule="auto"/>
        <w:ind w:left="0" w:right="14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подготовка графических материалов отчета;</w:t>
      </w:r>
    </w:p>
    <w:p w:rsidR="00D41BE1" w:rsidRDefault="00066A94">
      <w:pPr>
        <w:numPr>
          <w:ilvl w:val="0"/>
          <w:numId w:val="5"/>
        </w:numPr>
        <w:spacing w:line="360" w:lineRule="auto"/>
        <w:ind w:left="0" w:right="14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подготовка иллюстративных (демонстрационных) материалов, необходимых для защиты отчета.</w:t>
      </w:r>
    </w:p>
    <w:p w:rsidR="00D41BE1" w:rsidRDefault="00066A94">
      <w:pPr>
        <w:spacing w:line="360" w:lineRule="auto"/>
        <w:ind w:right="14" w:firstLine="709"/>
        <w:jc w:val="both"/>
      </w:pPr>
      <w:r>
        <w:rPr>
          <w:sz w:val="28"/>
          <w:szCs w:val="28"/>
        </w:rPr>
        <w:t>Аналитический отчет по практике представляет собой записку объемом 15–20 страниц. Отчет подписывается студентом и руководителем практики.</w:t>
      </w:r>
    </w:p>
    <w:p w:rsidR="00D41BE1" w:rsidRDefault="00066A94">
      <w:pPr>
        <w:spacing w:line="360" w:lineRule="auto"/>
        <w:ind w:right="128"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Текст печатается с одной стороны листа стандартного формата (210x297 мм), интервал 1,5, нумеруется, делаются ссылки в тексте на формулы и на литературные и иные источники.</w:t>
      </w:r>
    </w:p>
    <w:p w:rsidR="00D41BE1" w:rsidRDefault="00066A94">
      <w:pPr>
        <w:spacing w:line="360" w:lineRule="auto"/>
        <w:ind w:right="14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Дополнительные требования к оформлению отчета:</w:t>
      </w:r>
    </w:p>
    <w:p w:rsidR="00D41BE1" w:rsidRDefault="00066A94">
      <w:pPr>
        <w:numPr>
          <w:ilvl w:val="0"/>
          <w:numId w:val="2"/>
        </w:numPr>
        <w:spacing w:line="360" w:lineRule="auto"/>
        <w:ind w:left="0" w:right="14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отчет должен быть написан грамотно, в соответствии с нормами русского языка;</w:t>
      </w:r>
    </w:p>
    <w:p w:rsidR="00D41BE1" w:rsidRDefault="00066A94">
      <w:pPr>
        <w:numPr>
          <w:ilvl w:val="0"/>
          <w:numId w:val="2"/>
        </w:numPr>
        <w:spacing w:line="360" w:lineRule="auto"/>
        <w:ind w:left="0" w:right="14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недопустимо использование заимствованных текстов, формул и т. п. без ссылки на источник, из которого они заимствуются;</w:t>
      </w:r>
    </w:p>
    <w:p w:rsidR="00D41BE1" w:rsidRDefault="00066A94">
      <w:pPr>
        <w:numPr>
          <w:ilvl w:val="0"/>
          <w:numId w:val="2"/>
        </w:numPr>
        <w:spacing w:line="360" w:lineRule="auto"/>
        <w:ind w:left="0" w:right="14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доля заимствованных материалов в работе должна быть незначительной, а основная часть работы должна представлять собой оригинальный авторский текст;</w:t>
      </w:r>
    </w:p>
    <w:p w:rsidR="00D41BE1" w:rsidRDefault="00066A94">
      <w:pPr>
        <w:numPr>
          <w:ilvl w:val="0"/>
          <w:numId w:val="2"/>
        </w:numPr>
        <w:spacing w:line="360" w:lineRule="auto"/>
        <w:ind w:left="0" w:right="14"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текст отчета должен быть четким и лаконичным.</w:t>
      </w:r>
    </w:p>
    <w:p w:rsidR="00D41BE1" w:rsidRDefault="00066A94">
      <w:pPr>
        <w:spacing w:line="360" w:lineRule="auto"/>
        <w:ind w:firstLine="709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Структура отчета</w:t>
      </w:r>
    </w:p>
    <w:p w:rsidR="00D41BE1" w:rsidRDefault="00066A94">
      <w:pPr>
        <w:spacing w:line="360" w:lineRule="auto"/>
        <w:ind w:right="14" w:firstLine="709"/>
        <w:jc w:val="both"/>
        <w:rPr>
          <w:sz w:val="28"/>
          <w:szCs w:val="28"/>
        </w:rPr>
      </w:pPr>
      <w:r>
        <w:rPr>
          <w:sz w:val="28"/>
          <w:szCs w:val="28"/>
        </w:rPr>
        <w:t>Аналитический отчет должен состоять из следующих разделов:</w:t>
      </w:r>
    </w:p>
    <w:p w:rsidR="00D41BE1" w:rsidRDefault="00066A94">
      <w:pPr>
        <w:numPr>
          <w:ilvl w:val="0"/>
          <w:numId w:val="3"/>
        </w:numPr>
        <w:spacing w:line="360" w:lineRule="auto"/>
        <w:ind w:left="0" w:right="14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введения;</w:t>
      </w:r>
    </w:p>
    <w:p w:rsidR="00D41BE1" w:rsidRDefault="00066A94">
      <w:pPr>
        <w:numPr>
          <w:ilvl w:val="0"/>
          <w:numId w:val="3"/>
        </w:numPr>
        <w:spacing w:line="360" w:lineRule="auto"/>
        <w:ind w:left="0" w:right="14" w:firstLine="709"/>
        <w:jc w:val="both"/>
        <w:rPr>
          <w:sz w:val="28"/>
          <w:szCs w:val="28"/>
        </w:rPr>
      </w:pPr>
      <w:r>
        <w:rPr>
          <w:sz w:val="28"/>
          <w:szCs w:val="28"/>
        </w:rPr>
        <w:t>характеристики разработок и исследований, выполненных при участии студента в ходе практики;</w:t>
      </w:r>
    </w:p>
    <w:p w:rsidR="00D41BE1" w:rsidRDefault="00066A94">
      <w:pPr>
        <w:numPr>
          <w:ilvl w:val="0"/>
          <w:numId w:val="3"/>
        </w:numPr>
        <w:spacing w:line="360" w:lineRule="auto"/>
        <w:ind w:left="0" w:right="14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перечня материалов и данных, собранных в ходе практики для написания отчета;</w:t>
      </w:r>
    </w:p>
    <w:p w:rsidR="00D41BE1" w:rsidRDefault="00066A94">
      <w:pPr>
        <w:numPr>
          <w:ilvl w:val="0"/>
          <w:numId w:val="3"/>
        </w:numPr>
        <w:spacing w:line="360" w:lineRule="auto"/>
        <w:ind w:left="0" w:right="14"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заключения;</w:t>
      </w:r>
    </w:p>
    <w:p w:rsidR="00D41BE1" w:rsidRDefault="00066A94">
      <w:pPr>
        <w:numPr>
          <w:ilvl w:val="0"/>
          <w:numId w:val="3"/>
        </w:numPr>
        <w:spacing w:line="360" w:lineRule="auto"/>
        <w:ind w:left="0" w:right="14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приложений к отчету (при необходимости).</w:t>
      </w:r>
    </w:p>
    <w:p w:rsidR="00D41BE1" w:rsidRDefault="00066A94">
      <w:pPr>
        <w:spacing w:line="360" w:lineRule="auto"/>
        <w:ind w:right="14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По содержанию отчет должен представлять собой целостную работу, а не собрание разрозненных текстов и материалов.</w:t>
      </w:r>
    </w:p>
    <w:p w:rsidR="00D41BE1" w:rsidRDefault="00066A94">
      <w:pPr>
        <w:spacing w:line="360" w:lineRule="auto"/>
        <w:ind w:right="14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Во введении приводится (кратко) общая характеристика места практики, где непосредственно работал студент.</w:t>
      </w:r>
    </w:p>
    <w:p w:rsidR="00D41BE1" w:rsidRDefault="00066A94">
      <w:pPr>
        <w:spacing w:line="360" w:lineRule="auto"/>
        <w:ind w:right="14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описании разработок и исследований, выполненных при участии студента, следует особо оговорить личный вклад практиканта. Приводимое описание должно быть достаточно подробным.</w:t>
      </w:r>
    </w:p>
    <w:p w:rsidR="00D41BE1" w:rsidRDefault="00066A94">
      <w:pPr>
        <w:spacing w:line="360" w:lineRule="auto"/>
        <w:ind w:right="14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Перечень материалов и данных, собранных студентом в ходе практики, включает: схемы, проектные разработки, список проработанной литературы и т. п.</w:t>
      </w:r>
    </w:p>
    <w:p w:rsidR="00D41BE1" w:rsidRDefault="00066A94">
      <w:pPr>
        <w:spacing w:line="360" w:lineRule="auto"/>
        <w:ind w:right="14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заключении анализируется весь спектр проведенной исследовательской работы.</w:t>
      </w:r>
    </w:p>
    <w:p w:rsidR="00D41BE1" w:rsidRDefault="00066A94">
      <w:pPr>
        <w:spacing w:line="360" w:lineRule="auto"/>
        <w:ind w:right="14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Приложения включают таблицы, схемы и так далее, которые по тем или иным соображениям студент не включил в текст отчета.</w:t>
      </w:r>
    </w:p>
    <w:p w:rsidR="00D41BE1" w:rsidRDefault="00D41BE1">
      <w:pPr>
        <w:spacing w:line="360" w:lineRule="auto"/>
        <w:ind w:right="14" w:firstLine="709"/>
        <w:jc w:val="both"/>
        <w:rPr>
          <w:sz w:val="28"/>
          <w:szCs w:val="28"/>
        </w:rPr>
      </w:pPr>
    </w:p>
    <w:p w:rsidR="00D41BE1" w:rsidRDefault="00066A94" w:rsidP="00D95F81">
      <w:pPr>
        <w:pStyle w:val="1"/>
        <w:numPr>
          <w:ilvl w:val="0"/>
          <w:numId w:val="11"/>
        </w:numPr>
        <w:spacing w:after="0" w:line="360" w:lineRule="auto"/>
        <w:ind w:left="0" w:firstLine="709"/>
        <w:jc w:val="both"/>
        <w:rPr>
          <w:color w:val="auto"/>
        </w:rPr>
      </w:pPr>
      <w:bookmarkStart w:id="10" w:name="_Toc87955776"/>
      <w:r>
        <w:rPr>
          <w:color w:val="auto"/>
        </w:rPr>
        <w:t>Фонд оценочных средств для проведения промежуточной аттестации обучающихся по практике</w:t>
      </w:r>
      <w:bookmarkEnd w:id="10"/>
    </w:p>
    <w:p w:rsidR="00D41BE1" w:rsidRPr="003A4FFF" w:rsidRDefault="00066A94" w:rsidP="00D95F81">
      <w:pPr>
        <w:shd w:val="clear" w:color="auto" w:fill="FFFFFF"/>
        <w:spacing w:line="360" w:lineRule="auto"/>
        <w:ind w:right="53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Перечень компетенций, формируемых в процессе освоения практики, содержится в разделе </w:t>
      </w:r>
      <w:r w:rsidRPr="003A4FFF">
        <w:rPr>
          <w:b/>
          <w:sz w:val="28"/>
          <w:szCs w:val="28"/>
        </w:rPr>
        <w:t>«3. Перечень планируемых результатов освоения образовательной программы (перечень компетенций) с указанием индикаторов их достижения и планируемых результатов обучения при прохождении практики»</w:t>
      </w:r>
      <w:r w:rsidR="003A4FFF">
        <w:rPr>
          <w:b/>
          <w:sz w:val="28"/>
          <w:szCs w:val="28"/>
        </w:rPr>
        <w:t>.</w:t>
      </w:r>
    </w:p>
    <w:p w:rsidR="00543F0B" w:rsidRPr="003A4FFF" w:rsidRDefault="00543F0B" w:rsidP="00543F0B">
      <w:pPr>
        <w:shd w:val="clear" w:color="auto" w:fill="FFFFFF"/>
        <w:spacing w:line="360" w:lineRule="auto"/>
        <w:ind w:right="53" w:firstLine="709"/>
        <w:jc w:val="right"/>
        <w:rPr>
          <w:sz w:val="28"/>
          <w:szCs w:val="28"/>
        </w:rPr>
      </w:pPr>
      <w:r w:rsidRPr="003A4FFF">
        <w:rPr>
          <w:sz w:val="28"/>
          <w:szCs w:val="28"/>
        </w:rPr>
        <w:t>Таблица 3</w:t>
      </w:r>
    </w:p>
    <w:tbl>
      <w:tblPr>
        <w:tblW w:w="9913" w:type="dxa"/>
        <w:tblLayout w:type="fixed"/>
        <w:tblLook w:val="04A0" w:firstRow="1" w:lastRow="0" w:firstColumn="1" w:lastColumn="0" w:noHBand="0" w:noVBand="1"/>
      </w:tblPr>
      <w:tblGrid>
        <w:gridCol w:w="2545"/>
        <w:gridCol w:w="3829"/>
        <w:gridCol w:w="3539"/>
      </w:tblGrid>
      <w:tr w:rsidR="00D41BE1" w:rsidTr="003A4FFF">
        <w:trPr>
          <w:trHeight w:val="475"/>
        </w:trPr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1BE1" w:rsidRDefault="00066A94">
            <w:pPr>
              <w:widowControl w:val="0"/>
              <w:ind w:right="45"/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Наименование компетенций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BE1" w:rsidRDefault="00066A94">
            <w:pPr>
              <w:widowControl w:val="0"/>
              <w:ind w:right="45"/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Индикаторы достижения компетенций</w:t>
            </w: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1BE1" w:rsidRDefault="00066A94">
            <w:pPr>
              <w:widowControl w:val="0"/>
              <w:ind w:right="45"/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Типовые (примерные) задания для каждого индикатора достижения компетенций</w:t>
            </w:r>
          </w:p>
        </w:tc>
      </w:tr>
      <w:tr w:rsidR="00D41BE1" w:rsidTr="003A4FFF">
        <w:trPr>
          <w:trHeight w:val="475"/>
        </w:trPr>
        <w:tc>
          <w:tcPr>
            <w:tcW w:w="25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1BE1" w:rsidRDefault="00066A94">
            <w:pPr>
              <w:widowControl w:val="0"/>
              <w:ind w:right="45"/>
              <w:rPr>
                <w:b/>
                <w:iCs/>
              </w:rPr>
            </w:pPr>
            <w:r>
              <w:t xml:space="preserve">ПКН-1. Способность применять общенаучные, общеинженерные знания, математические методы в сфере ИТ 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BE1" w:rsidRDefault="00066A94">
            <w:pPr>
              <w:widowControl w:val="0"/>
              <w:suppressAutoHyphens w:val="0"/>
              <w:jc w:val="both"/>
            </w:pPr>
            <w:r>
              <w:t>1.Демонстрирует знания о современных естественнонаучных концепциях, общеинженерных подходах, методах математического анализа и моделирования.</w:t>
            </w: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1BE1" w:rsidRDefault="00066A94" w:rsidP="00D95F81">
            <w:pPr>
              <w:widowControl w:val="0"/>
              <w:ind w:right="45"/>
              <w:jc w:val="both"/>
              <w:rPr>
                <w:iCs/>
              </w:rPr>
            </w:pPr>
            <w:r>
              <w:rPr>
                <w:iCs/>
                <w:color w:val="000000" w:themeColor="text1"/>
              </w:rPr>
              <w:t>Формализуйте составные типы данных для алгоритма "Двоичное дерево поиска".</w:t>
            </w:r>
          </w:p>
        </w:tc>
      </w:tr>
      <w:tr w:rsidR="00D41BE1" w:rsidTr="003A4FFF">
        <w:trPr>
          <w:trHeight w:val="475"/>
        </w:trPr>
        <w:tc>
          <w:tcPr>
            <w:tcW w:w="2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1BE1" w:rsidRDefault="00D41BE1">
            <w:pPr>
              <w:widowControl w:val="0"/>
              <w:ind w:right="45"/>
              <w:jc w:val="center"/>
              <w:rPr>
                <w:b/>
                <w:iCs/>
              </w:rPr>
            </w:pP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BE1" w:rsidRDefault="00066A94">
            <w:pPr>
              <w:widowControl w:val="0"/>
              <w:ind w:right="45"/>
            </w:pPr>
            <w:r>
              <w:t>2. Применяет знания для теоретического и экспериментального исследования в сфере разработки программного обеспечения.</w:t>
            </w: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1BE1" w:rsidRDefault="00066A94" w:rsidP="00D95F81">
            <w:pPr>
              <w:widowControl w:val="0"/>
              <w:ind w:right="45"/>
              <w:jc w:val="both"/>
              <w:rPr>
                <w:iCs/>
              </w:rPr>
            </w:pPr>
            <w:r>
              <w:rPr>
                <w:iCs/>
                <w:color w:val="000000" w:themeColor="text1"/>
              </w:rPr>
              <w:t>Реализуйте структуру данных "Односвязный список" на языке программирования.</w:t>
            </w:r>
          </w:p>
        </w:tc>
      </w:tr>
      <w:tr w:rsidR="00D41BE1" w:rsidTr="003A4FFF">
        <w:trPr>
          <w:trHeight w:val="475"/>
        </w:trPr>
        <w:tc>
          <w:tcPr>
            <w:tcW w:w="25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1BE1" w:rsidRDefault="00066A94">
            <w:pPr>
              <w:widowControl w:val="0"/>
              <w:ind w:right="45"/>
              <w:rPr>
                <w:b/>
                <w:iCs/>
              </w:rPr>
            </w:pPr>
            <w:r>
              <w:lastRenderedPageBreak/>
              <w:t>ПКН-2. Способность разрабатывать алгоритмы и программы с использованием современных технологий программирования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BE1" w:rsidRDefault="00066A94">
            <w:pPr>
              <w:widowControl w:val="0"/>
              <w:suppressAutoHyphens w:val="0"/>
              <w:jc w:val="both"/>
            </w:pPr>
            <w:r>
              <w:t>1.Владеет объектно-ориентированным языком программирования на уровне знания синтаксиса и семантики, основ стандартной библиотеки.</w:t>
            </w:r>
          </w:p>
          <w:p w:rsidR="00D41BE1" w:rsidRDefault="00D41BE1">
            <w:pPr>
              <w:widowControl w:val="0"/>
              <w:ind w:right="45"/>
              <w:jc w:val="center"/>
              <w:rPr>
                <w:b/>
                <w:iCs/>
              </w:rPr>
            </w:pP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1BE1" w:rsidRDefault="00066A94" w:rsidP="00D95F81">
            <w:pPr>
              <w:widowControl w:val="0"/>
              <w:ind w:right="45"/>
              <w:jc w:val="both"/>
              <w:rPr>
                <w:iCs/>
              </w:rPr>
            </w:pPr>
            <w:r>
              <w:rPr>
                <w:iCs/>
                <w:color w:val="000000" w:themeColor="text1"/>
              </w:rPr>
              <w:t>Реализуйте структуру данных "Двусторонняя очередь" на языке программирования в рамках концепции ООП.</w:t>
            </w:r>
          </w:p>
        </w:tc>
      </w:tr>
      <w:tr w:rsidR="00D41BE1" w:rsidTr="003A4FFF">
        <w:trPr>
          <w:trHeight w:val="475"/>
        </w:trPr>
        <w:tc>
          <w:tcPr>
            <w:tcW w:w="2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1BE1" w:rsidRDefault="00D41BE1">
            <w:pPr>
              <w:widowControl w:val="0"/>
              <w:ind w:right="45"/>
              <w:jc w:val="center"/>
              <w:rPr>
                <w:b/>
                <w:iCs/>
              </w:rPr>
            </w:pP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BE1" w:rsidRDefault="00066A94">
            <w:pPr>
              <w:widowControl w:val="0"/>
              <w:suppressAutoHyphens w:val="0"/>
              <w:jc w:val="both"/>
            </w:pPr>
            <w:r>
              <w:t>2.Использует инструментальные средства программирования (IDE, SDK, API, популярные фреймворки и библиотеки).</w:t>
            </w:r>
          </w:p>
          <w:p w:rsidR="00D41BE1" w:rsidRDefault="00D41BE1">
            <w:pPr>
              <w:widowControl w:val="0"/>
              <w:ind w:right="45"/>
              <w:jc w:val="center"/>
              <w:rPr>
                <w:b/>
                <w:iCs/>
              </w:rPr>
            </w:pP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1BE1" w:rsidRDefault="00066A94" w:rsidP="00D95F81">
            <w:pPr>
              <w:widowControl w:val="0"/>
              <w:ind w:right="45"/>
              <w:jc w:val="both"/>
              <w:rPr>
                <w:iCs/>
              </w:rPr>
            </w:pPr>
            <w:r>
              <w:rPr>
                <w:iCs/>
              </w:rPr>
              <w:t>Разработайте приложение для мобильного устройства, демонстрирующее передачу данных между мобильным устройством и сервером сети интернет.</w:t>
            </w:r>
          </w:p>
        </w:tc>
      </w:tr>
      <w:tr w:rsidR="00D41BE1" w:rsidTr="003A4FFF">
        <w:trPr>
          <w:trHeight w:val="475"/>
        </w:trPr>
        <w:tc>
          <w:tcPr>
            <w:tcW w:w="2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1BE1" w:rsidRDefault="00D41BE1">
            <w:pPr>
              <w:widowControl w:val="0"/>
              <w:ind w:right="45"/>
              <w:jc w:val="center"/>
              <w:rPr>
                <w:b/>
                <w:iCs/>
              </w:rPr>
            </w:pP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BE1" w:rsidRDefault="00066A94">
            <w:pPr>
              <w:widowControl w:val="0"/>
              <w:suppressAutoHyphens w:val="0"/>
              <w:jc w:val="both"/>
            </w:pPr>
            <w:r>
              <w:t>3.Организовывает кодовую базу, ориентируется в существующем коде, демонстрирует знание общепринятых соглашений и политик в области оформления кода.</w:t>
            </w:r>
          </w:p>
          <w:p w:rsidR="00D41BE1" w:rsidRDefault="00D41BE1">
            <w:pPr>
              <w:widowControl w:val="0"/>
              <w:ind w:right="45"/>
              <w:jc w:val="center"/>
              <w:rPr>
                <w:b/>
                <w:iCs/>
              </w:rPr>
            </w:pP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1BE1" w:rsidRDefault="00066A94" w:rsidP="00D95F81">
            <w:pPr>
              <w:widowControl w:val="0"/>
              <w:ind w:right="45"/>
              <w:jc w:val="both"/>
              <w:rPr>
                <w:iCs/>
              </w:rPr>
            </w:pPr>
            <w:r>
              <w:rPr>
                <w:iCs/>
              </w:rPr>
              <w:t>Используя git, продемонстрируйте применение 10 базовых правил оформления исходных текстов программ.</w:t>
            </w:r>
          </w:p>
        </w:tc>
      </w:tr>
      <w:tr w:rsidR="00D41BE1" w:rsidTr="003A4FFF">
        <w:trPr>
          <w:trHeight w:val="475"/>
        </w:trPr>
        <w:tc>
          <w:tcPr>
            <w:tcW w:w="2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1BE1" w:rsidRDefault="00D41BE1">
            <w:pPr>
              <w:widowControl w:val="0"/>
              <w:ind w:right="45"/>
              <w:jc w:val="center"/>
              <w:rPr>
                <w:b/>
                <w:iCs/>
              </w:rPr>
            </w:pP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BE1" w:rsidRDefault="00066A94">
            <w:pPr>
              <w:widowControl w:val="0"/>
              <w:ind w:right="45"/>
              <w:rPr>
                <w:b/>
                <w:iCs/>
              </w:rPr>
            </w:pPr>
            <w:r>
              <w:t>4.Проектирует текстовый, программный или графический интерфейс программной системы исходя из ее назначения.</w:t>
            </w: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1BE1" w:rsidRDefault="00066A94" w:rsidP="00D95F81">
            <w:pPr>
              <w:widowControl w:val="0"/>
              <w:ind w:right="45"/>
              <w:jc w:val="both"/>
              <w:rPr>
                <w:iCs/>
              </w:rPr>
            </w:pPr>
            <w:r>
              <w:rPr>
                <w:iCs/>
              </w:rPr>
              <w:t>Разработайте программу чат-бот.</w:t>
            </w:r>
          </w:p>
        </w:tc>
      </w:tr>
      <w:tr w:rsidR="00D41BE1" w:rsidTr="003A4FFF">
        <w:trPr>
          <w:trHeight w:val="475"/>
        </w:trPr>
        <w:tc>
          <w:tcPr>
            <w:tcW w:w="25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1BE1" w:rsidRDefault="00066A94">
            <w:pPr>
              <w:widowControl w:val="0"/>
              <w:ind w:right="45"/>
              <w:rPr>
                <w:b/>
                <w:iCs/>
              </w:rPr>
            </w:pPr>
            <w:r>
              <w:rPr>
                <w:color w:val="000000" w:themeColor="text1"/>
              </w:rPr>
              <w:t>ПКП-2. Способность разрабатывать, согласовывать и управлять исполнением технического задания и технического проекта с использованием технологий больших данных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BE1" w:rsidRDefault="00066A94">
            <w:pPr>
              <w:widowControl w:val="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1.Работает со стандартами, в том числе адаптирует стандарты для специфических требований больших данных.</w:t>
            </w: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1BE1" w:rsidRDefault="00066A94" w:rsidP="00D95F81">
            <w:pPr>
              <w:widowControl w:val="0"/>
              <w:ind w:right="45"/>
              <w:jc w:val="both"/>
              <w:rPr>
                <w:iCs/>
              </w:rPr>
            </w:pPr>
            <w:r>
              <w:rPr>
                <w:iCs/>
              </w:rPr>
              <w:t>Опишите особенности составления технического задания для информационной системы использующей большие данные.</w:t>
            </w:r>
          </w:p>
        </w:tc>
      </w:tr>
      <w:tr w:rsidR="00D41BE1" w:rsidTr="003A4FFF">
        <w:trPr>
          <w:trHeight w:val="475"/>
        </w:trPr>
        <w:tc>
          <w:tcPr>
            <w:tcW w:w="2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1BE1" w:rsidRDefault="00D41BE1">
            <w:pPr>
              <w:widowControl w:val="0"/>
              <w:ind w:right="45"/>
              <w:jc w:val="center"/>
              <w:rPr>
                <w:b/>
                <w:iCs/>
              </w:rPr>
            </w:pP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BE1" w:rsidRDefault="00066A94">
            <w:pPr>
              <w:widowControl w:val="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2.Разрабатывает технические задания и технические проекты для технологий больших данных.</w:t>
            </w: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1BE1" w:rsidRDefault="00066A94" w:rsidP="00D95F81">
            <w:pPr>
              <w:widowControl w:val="0"/>
              <w:ind w:right="45"/>
              <w:jc w:val="both"/>
              <w:rPr>
                <w:iCs/>
              </w:rPr>
            </w:pPr>
            <w:r>
              <w:rPr>
                <w:iCs/>
              </w:rPr>
              <w:t>Разработайте техническое задание для информационной системы с использованием больших данных.</w:t>
            </w:r>
          </w:p>
        </w:tc>
      </w:tr>
      <w:tr w:rsidR="00D41BE1" w:rsidTr="003A4FFF">
        <w:trPr>
          <w:trHeight w:val="475"/>
        </w:trPr>
        <w:tc>
          <w:tcPr>
            <w:tcW w:w="2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1BE1" w:rsidRDefault="00D41BE1">
            <w:pPr>
              <w:widowControl w:val="0"/>
              <w:ind w:right="45"/>
              <w:jc w:val="center"/>
              <w:rPr>
                <w:b/>
                <w:iCs/>
              </w:rPr>
            </w:pP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BE1" w:rsidRDefault="00066A94">
            <w:pPr>
              <w:widowControl w:val="0"/>
              <w:ind w:right="45"/>
              <w:jc w:val="both"/>
              <w:rPr>
                <w:b/>
                <w:iCs/>
              </w:rPr>
            </w:pPr>
            <w:r>
              <w:rPr>
                <w:color w:val="000000" w:themeColor="text1"/>
              </w:rPr>
              <w:t>3.Реализует управление рабочими проектами технологической инфраструктуры больших данных.</w:t>
            </w: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1BE1" w:rsidRDefault="00066A94" w:rsidP="00D95F81">
            <w:pPr>
              <w:widowControl w:val="0"/>
              <w:ind w:right="45"/>
              <w:jc w:val="both"/>
              <w:rPr>
                <w:iCs/>
              </w:rPr>
            </w:pPr>
            <w:r>
              <w:rPr>
                <w:iCs/>
              </w:rPr>
              <w:t>Опишите управление требованиями в проекте использующем большие данные.</w:t>
            </w:r>
          </w:p>
        </w:tc>
      </w:tr>
      <w:tr w:rsidR="00D41BE1" w:rsidTr="003A4FFF">
        <w:trPr>
          <w:trHeight w:val="475"/>
        </w:trPr>
        <w:tc>
          <w:tcPr>
            <w:tcW w:w="25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1BE1" w:rsidRDefault="00066A94">
            <w:pPr>
              <w:widowControl w:val="0"/>
              <w:ind w:right="45"/>
              <w:rPr>
                <w:b/>
                <w:iCs/>
              </w:rPr>
            </w:pPr>
            <w:r>
              <w:rPr>
                <w:color w:val="000000" w:themeColor="text1"/>
              </w:rPr>
              <w:t>ПКП-4. Способность находить проблемные места при функционировании баз данных и сопряженных элементов информационной системы и оптимизировать их работу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BE1" w:rsidRDefault="00066A94">
            <w:pPr>
              <w:widowControl w:val="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 Выполняет мониторинг работы баз данных, сбора статистической информации о работе с БД.</w:t>
            </w: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1BE1" w:rsidRDefault="00066A94" w:rsidP="00D95F81">
            <w:pPr>
              <w:widowControl w:val="0"/>
              <w:ind w:right="45"/>
              <w:jc w:val="both"/>
              <w:rPr>
                <w:iCs/>
              </w:rPr>
            </w:pPr>
            <w:r>
              <w:rPr>
                <w:iCs/>
              </w:rPr>
              <w:t>Продемонстрируйте статистическую информацию о работе СУБД MongoDB.</w:t>
            </w:r>
          </w:p>
        </w:tc>
      </w:tr>
      <w:tr w:rsidR="00D41BE1" w:rsidTr="003A4FFF">
        <w:trPr>
          <w:trHeight w:val="475"/>
        </w:trPr>
        <w:tc>
          <w:tcPr>
            <w:tcW w:w="2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1BE1" w:rsidRDefault="00D41BE1">
            <w:pPr>
              <w:widowControl w:val="0"/>
              <w:ind w:right="45"/>
              <w:jc w:val="center"/>
              <w:rPr>
                <w:b/>
                <w:iCs/>
              </w:rPr>
            </w:pP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BE1" w:rsidRDefault="00066A94">
            <w:pPr>
              <w:widowControl w:val="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2.Владеет навыками оптимизации технологий больших данных.</w:t>
            </w:r>
          </w:p>
          <w:p w:rsidR="00D41BE1" w:rsidRDefault="00D41BE1">
            <w:pPr>
              <w:widowControl w:val="0"/>
              <w:ind w:right="45"/>
              <w:jc w:val="center"/>
              <w:rPr>
                <w:b/>
                <w:iCs/>
              </w:rPr>
            </w:pP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1BE1" w:rsidRDefault="00066A94" w:rsidP="00D95F81">
            <w:pPr>
              <w:widowControl w:val="0"/>
              <w:ind w:right="45"/>
              <w:jc w:val="both"/>
              <w:rPr>
                <w:iCs/>
              </w:rPr>
            </w:pPr>
            <w:r>
              <w:rPr>
                <w:iCs/>
              </w:rPr>
              <w:t>На основе технического задания информационной систем использующие большие данные предложите наиболее подходящую NoSQL СУБД.</w:t>
            </w:r>
          </w:p>
        </w:tc>
      </w:tr>
      <w:tr w:rsidR="00D41BE1" w:rsidTr="003A4FFF">
        <w:trPr>
          <w:trHeight w:val="475"/>
        </w:trPr>
        <w:tc>
          <w:tcPr>
            <w:tcW w:w="2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1BE1" w:rsidRDefault="00D41BE1">
            <w:pPr>
              <w:widowControl w:val="0"/>
              <w:ind w:right="45"/>
              <w:jc w:val="center"/>
              <w:rPr>
                <w:b/>
                <w:iCs/>
              </w:rPr>
            </w:pP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BE1" w:rsidRDefault="00066A94">
            <w:pPr>
              <w:widowControl w:val="0"/>
              <w:ind w:right="45"/>
              <w:jc w:val="both"/>
              <w:rPr>
                <w:b/>
                <w:iCs/>
              </w:rPr>
            </w:pPr>
            <w:r>
              <w:rPr>
                <w:color w:val="000000" w:themeColor="text1"/>
              </w:rPr>
              <w:t>3.Владеет навыками оптимизации управления жизненным циклом данных, при использовании технологий больших данных.</w:t>
            </w: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1BE1" w:rsidRDefault="00066A94" w:rsidP="00D95F81">
            <w:pPr>
              <w:widowControl w:val="0"/>
              <w:ind w:right="45"/>
              <w:jc w:val="both"/>
              <w:rPr>
                <w:iCs/>
              </w:rPr>
            </w:pPr>
            <w:r>
              <w:rPr>
                <w:iCs/>
              </w:rPr>
              <w:t>Требуется отобрать мультимедийный контент пользователей социальной сети соответствующий новостным сюжетам за последнюю неделю. Какие NoSQL СУБД необходимо выбрать на каждом этапе обработке?</w:t>
            </w:r>
          </w:p>
        </w:tc>
      </w:tr>
      <w:tr w:rsidR="00D41BE1" w:rsidTr="003A4FFF">
        <w:trPr>
          <w:trHeight w:val="475"/>
        </w:trPr>
        <w:tc>
          <w:tcPr>
            <w:tcW w:w="25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1BE1" w:rsidRDefault="00066A94">
            <w:pPr>
              <w:widowControl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ПКП-5. Способность разрабатывать </w:t>
            </w:r>
            <w:r>
              <w:rPr>
                <w:color w:val="000000" w:themeColor="text1"/>
              </w:rPr>
              <w:lastRenderedPageBreak/>
              <w:t>регламенты обновления программного обеспечения баз данных, миграции данных на новые платформы, практик администрирования новых технологий работы с БД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BE1" w:rsidRDefault="00066A94">
            <w:pPr>
              <w:widowControl w:val="0"/>
              <w:ind w:right="45"/>
              <w:jc w:val="both"/>
              <w:rPr>
                <w:b/>
                <w:iCs/>
              </w:rPr>
            </w:pPr>
            <w:r>
              <w:rPr>
                <w:color w:val="000000" w:themeColor="text1"/>
              </w:rPr>
              <w:lastRenderedPageBreak/>
              <w:t xml:space="preserve">1.Владеет системным анализом, необходимым для выявления </w:t>
            </w:r>
            <w:r>
              <w:rPr>
                <w:color w:val="000000" w:themeColor="text1"/>
              </w:rPr>
              <w:lastRenderedPageBreak/>
              <w:t>проблем на уровне технологий больших данных и подготовки предложений по их перспективному развитию.</w:t>
            </w: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1BE1" w:rsidRDefault="00066A94" w:rsidP="00D95F81">
            <w:pPr>
              <w:widowControl w:val="0"/>
              <w:ind w:right="45"/>
              <w:jc w:val="both"/>
              <w:rPr>
                <w:iCs/>
              </w:rPr>
            </w:pPr>
            <w:r>
              <w:rPr>
                <w:iCs/>
              </w:rPr>
              <w:lastRenderedPageBreak/>
              <w:t xml:space="preserve">Приведите количественные значения характеристик, </w:t>
            </w:r>
            <w:r>
              <w:rPr>
                <w:iCs/>
              </w:rPr>
              <w:lastRenderedPageBreak/>
              <w:t>определяющих выбор NoSQL СУБД. И соотнесите приведенные количественные характеристики с типами NoSQL СУБД.</w:t>
            </w:r>
          </w:p>
        </w:tc>
      </w:tr>
      <w:tr w:rsidR="00D41BE1" w:rsidTr="003A4FFF">
        <w:trPr>
          <w:trHeight w:val="475"/>
        </w:trPr>
        <w:tc>
          <w:tcPr>
            <w:tcW w:w="2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1BE1" w:rsidRDefault="00D41BE1">
            <w:pPr>
              <w:widowControl w:val="0"/>
              <w:ind w:right="45"/>
              <w:jc w:val="center"/>
              <w:rPr>
                <w:b/>
                <w:iCs/>
              </w:rPr>
            </w:pP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BE1" w:rsidRDefault="00066A94">
            <w:pPr>
              <w:widowControl w:val="0"/>
              <w:ind w:right="45"/>
              <w:jc w:val="both"/>
              <w:rPr>
                <w:b/>
                <w:iCs/>
              </w:rPr>
            </w:pPr>
            <w:r>
              <w:rPr>
                <w:color w:val="000000" w:themeColor="text1"/>
              </w:rPr>
              <w:t>2.Разрабатывает техническую документацию для управления технологиями больших данных.</w:t>
            </w: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1BE1" w:rsidRDefault="00066A94" w:rsidP="00D95F81">
            <w:pPr>
              <w:widowControl w:val="0"/>
              <w:ind w:right="45"/>
              <w:jc w:val="both"/>
              <w:rPr>
                <w:iCs/>
              </w:rPr>
            </w:pPr>
            <w:r>
              <w:rPr>
                <w:iCs/>
              </w:rPr>
              <w:t>Опишите содержание разделов руководства системного программиста для проекта базирующего на больших данных.</w:t>
            </w:r>
          </w:p>
        </w:tc>
      </w:tr>
    </w:tbl>
    <w:p w:rsidR="00D41BE1" w:rsidRDefault="00D41BE1" w:rsidP="00D95F81">
      <w:pPr>
        <w:spacing w:line="360" w:lineRule="auto"/>
        <w:contextualSpacing/>
        <w:jc w:val="both"/>
        <w:rPr>
          <w:rFonts w:eastAsia="Calibri"/>
          <w:bCs/>
          <w:sz w:val="28"/>
          <w:szCs w:val="28"/>
          <w:lang w:eastAsia="en-US"/>
        </w:rPr>
      </w:pPr>
    </w:p>
    <w:p w:rsidR="00D41BE1" w:rsidRDefault="00066A94" w:rsidP="00D95F81">
      <w:pPr>
        <w:spacing w:line="360" w:lineRule="auto"/>
        <w:ind w:firstLine="709"/>
        <w:contextualSpacing/>
        <w:jc w:val="both"/>
        <w:rPr>
          <w:rFonts w:eastAsia="Calibri"/>
          <w:bCs/>
          <w:i/>
          <w:sz w:val="28"/>
          <w:szCs w:val="28"/>
          <w:lang w:eastAsia="en-US"/>
        </w:rPr>
      </w:pPr>
      <w:r w:rsidRPr="003A4FFF">
        <w:rPr>
          <w:rFonts w:eastAsia="Calibri"/>
          <w:bCs/>
          <w:i/>
          <w:sz w:val="28"/>
          <w:szCs w:val="28"/>
          <w:lang w:eastAsia="en-US"/>
        </w:rPr>
        <w:t>Оценка уровня сформированности компетенций осуществляется на основании материалов, собранных в процессе прохождения практики, качества выполнения и оформления отчета о прохождении практики, содержания доклада на его защите и ответов на вопросы.</w:t>
      </w:r>
    </w:p>
    <w:p w:rsidR="003A4FFF" w:rsidRPr="003A4FFF" w:rsidRDefault="003A4FFF" w:rsidP="00D95F81">
      <w:pPr>
        <w:spacing w:line="360" w:lineRule="auto"/>
        <w:ind w:firstLine="709"/>
        <w:contextualSpacing/>
        <w:jc w:val="both"/>
        <w:rPr>
          <w:rFonts w:eastAsia="Calibri"/>
          <w:bCs/>
          <w:i/>
          <w:sz w:val="28"/>
          <w:szCs w:val="28"/>
          <w:lang w:eastAsia="en-US"/>
        </w:rPr>
      </w:pPr>
    </w:p>
    <w:p w:rsidR="00D41BE1" w:rsidRDefault="00066A94" w:rsidP="00D95F81">
      <w:pPr>
        <w:pStyle w:val="1"/>
        <w:numPr>
          <w:ilvl w:val="0"/>
          <w:numId w:val="11"/>
        </w:numPr>
        <w:spacing w:after="0" w:line="360" w:lineRule="auto"/>
        <w:ind w:left="0" w:firstLine="709"/>
        <w:jc w:val="both"/>
      </w:pPr>
      <w:bookmarkStart w:id="11" w:name="_Toc87955777"/>
      <w:r>
        <w:t>Перечень учебной литературы и ресурсов сети «Интернет», необходимых для проведения практики</w:t>
      </w:r>
      <w:bookmarkEnd w:id="11"/>
    </w:p>
    <w:p w:rsidR="00D41BE1" w:rsidRDefault="00066A94">
      <w:pPr>
        <w:keepNext/>
        <w:tabs>
          <w:tab w:val="left" w:pos="567"/>
        </w:tabs>
        <w:spacing w:line="360" w:lineRule="auto"/>
        <w:ind w:firstLine="709"/>
        <w:contextualSpacing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а) основная</w:t>
      </w:r>
    </w:p>
    <w:p w:rsidR="006776EF" w:rsidRPr="006776EF" w:rsidRDefault="00066A94" w:rsidP="006776EF">
      <w:pPr>
        <w:keepNext/>
        <w:tabs>
          <w:tab w:val="left" w:pos="567"/>
        </w:tabs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="006776EF">
        <w:rPr>
          <w:b/>
          <w:color w:val="000000"/>
          <w:sz w:val="28"/>
          <w:szCs w:val="28"/>
        </w:rPr>
        <w:t xml:space="preserve"> </w:t>
      </w:r>
      <w:r w:rsidR="006776EF" w:rsidRPr="006776EF">
        <w:rPr>
          <w:sz w:val="28"/>
          <w:szCs w:val="28"/>
        </w:rPr>
        <w:t xml:space="preserve">Гвоздева, Т. В. Проектирование информационных систем. Стандартизация : учебное пособие / Т. В. Гвоздева, Б. А. Баллод. — Санкт-Петербург : Лань, 2019. — 252 с. — ЭБС Лань. - URL: </w:t>
      </w:r>
      <w:hyperlink r:id="rId10">
        <w:r w:rsidR="006776EF" w:rsidRPr="006776EF">
          <w:rPr>
            <w:rStyle w:val="aff3"/>
            <w:sz w:val="28"/>
            <w:szCs w:val="28"/>
          </w:rPr>
          <w:t>https://e.lanbook.com/book/115515</w:t>
        </w:r>
      </w:hyperlink>
      <w:r w:rsidR="006776EF" w:rsidRPr="006776EF">
        <w:rPr>
          <w:sz w:val="28"/>
          <w:szCs w:val="28"/>
        </w:rPr>
        <w:t xml:space="preserve"> (дата обращения: 28.04.2023). - Текст : электронный.</w:t>
      </w:r>
    </w:p>
    <w:p w:rsidR="00D41BE1" w:rsidRDefault="006776EF" w:rsidP="003A4FFF">
      <w:pPr>
        <w:keepNext/>
        <w:tabs>
          <w:tab w:val="left" w:pos="567"/>
        </w:tabs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2. </w:t>
      </w:r>
      <w:r w:rsidRPr="006776EF">
        <w:rPr>
          <w:sz w:val="28"/>
          <w:szCs w:val="28"/>
        </w:rPr>
        <w:t>Коваленко, В. В. Проектирование информационных систем: учебное пособие/ В. В. Коваленко. — 2-е изд., перераб. и доп. — Москва : ИНФРА-М, 2023. — 357 с. — (Высшее образование: Бакалавриат). - ЭБС ZNANIUM.com. - URL: https://znanium.com/catalog/product/1894610 (дата обращения: 28.04.2023). - Текст : электронный.</w:t>
      </w:r>
    </w:p>
    <w:p w:rsidR="00D41BE1" w:rsidRDefault="00066A94">
      <w:pPr>
        <w:keepNext/>
        <w:tabs>
          <w:tab w:val="left" w:pos="567"/>
        </w:tabs>
        <w:spacing w:line="360" w:lineRule="auto"/>
        <w:ind w:firstLine="709"/>
        <w:contextualSpacing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б) дополнительная </w:t>
      </w:r>
    </w:p>
    <w:p w:rsidR="006776EF" w:rsidRPr="006776EF" w:rsidRDefault="00066A94" w:rsidP="006776EF">
      <w:pPr>
        <w:keepNext/>
        <w:tabs>
          <w:tab w:val="left" w:pos="567"/>
        </w:tabs>
        <w:spacing w:line="360" w:lineRule="auto"/>
        <w:ind w:firstLine="709"/>
        <w:contextualSpacing/>
        <w:jc w:val="both"/>
        <w:rPr>
          <w:bCs/>
          <w:sz w:val="28"/>
          <w:szCs w:val="28"/>
        </w:rPr>
      </w:pPr>
      <w:r>
        <w:rPr>
          <w:color w:val="000000"/>
          <w:sz w:val="28"/>
          <w:szCs w:val="28"/>
        </w:rPr>
        <w:t>3.</w:t>
      </w:r>
      <w:r>
        <w:rPr>
          <w:b/>
          <w:color w:val="000000"/>
          <w:sz w:val="28"/>
          <w:szCs w:val="28"/>
        </w:rPr>
        <w:t xml:space="preserve"> </w:t>
      </w:r>
      <w:r w:rsidR="006776EF" w:rsidRPr="006776EF">
        <w:rPr>
          <w:bCs/>
          <w:sz w:val="28"/>
          <w:szCs w:val="28"/>
        </w:rPr>
        <w:t xml:space="preserve">Ипатова, Э. Р. Методологии и технологии системного проектирования информационных систем : учебник / Э. Р. Ипатова, Ю. В. Ипатов. — 2-е изд., стер. — Москва : «Флинта», 2016. — 257 с. – ЭБС Университетская библиотека online. - </w:t>
      </w:r>
      <w:r w:rsidR="006776EF" w:rsidRPr="006776EF">
        <w:rPr>
          <w:bCs/>
          <w:sz w:val="28"/>
          <w:szCs w:val="28"/>
        </w:rPr>
        <w:lastRenderedPageBreak/>
        <w:t>URL: http://biblioclub.ru/index.php?page=book_red&amp;id=79551&amp;sr=1(дата обращения : 28.04.2023). - Текст : электронный.</w:t>
      </w:r>
    </w:p>
    <w:p w:rsidR="006776EF" w:rsidRPr="006776EF" w:rsidRDefault="006776EF" w:rsidP="006776EF">
      <w:pPr>
        <w:tabs>
          <w:tab w:val="left" w:pos="567"/>
        </w:tabs>
        <w:spacing w:line="360" w:lineRule="auto"/>
        <w:ind w:firstLine="709"/>
        <w:contextualSpacing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</w:rPr>
        <w:t xml:space="preserve">4. </w:t>
      </w:r>
      <w:r w:rsidRPr="006776EF">
        <w:rPr>
          <w:color w:val="000000"/>
          <w:sz w:val="28"/>
          <w:szCs w:val="28"/>
          <w:shd w:val="clear" w:color="auto" w:fill="FFFFFF"/>
        </w:rPr>
        <w:t>Проектирование информационных систем : учебник и практикум для вузов / Д. В. Чистов, П. П. Мельников, А. В. Золотарюк, Н. Б. Ничепорук ; под общей редакцией Д. В. Чистова. — 2-е изд., перераб. и доп. — Москва : Юрайт, 2023. — 293 с. — (Высшее образование). — ЭБС Юрайт. — URL: https://urait.ru/bcode/510287 (дата обращения: 28.04.2023). — Текст : электронный.</w:t>
      </w:r>
    </w:p>
    <w:p w:rsidR="00D95F81" w:rsidRDefault="006776EF" w:rsidP="003A4FFF">
      <w:pPr>
        <w:tabs>
          <w:tab w:val="left" w:pos="567"/>
        </w:tabs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5. </w:t>
      </w:r>
      <w:r w:rsidRPr="006776EF">
        <w:rPr>
          <w:color w:val="000000"/>
          <w:sz w:val="28"/>
          <w:szCs w:val="28"/>
        </w:rPr>
        <w:t>Заботина, Н. Н. Проектирование информационных систем: учебное пособие / Н. Н. Заботина. – Москва : ИНФРА-М, 2020. – 331 с. — (Высшее образование: Бакалавриат). – ЭБС ZNANIUM.com. – URL: http://znanium.com/catalog/product/1036508 (дата обращения: 28.04.2023). - Текст : электронный.</w:t>
      </w:r>
    </w:p>
    <w:p w:rsidR="00D41BE1" w:rsidRDefault="00066A94">
      <w:pPr>
        <w:tabs>
          <w:tab w:val="left" w:pos="567"/>
        </w:tabs>
        <w:spacing w:line="360" w:lineRule="auto"/>
        <w:ind w:firstLine="709"/>
        <w:contextualSpacing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в) Нормативные документы, стандарты</w:t>
      </w:r>
    </w:p>
    <w:p w:rsidR="00D41BE1" w:rsidRDefault="00066A94">
      <w:pPr>
        <w:tabs>
          <w:tab w:val="left" w:pos="567"/>
        </w:tabs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 ГОСТ Р 2.105-2019</w:t>
      </w:r>
    </w:p>
    <w:p w:rsidR="00D41BE1" w:rsidRDefault="00066A94">
      <w:pPr>
        <w:tabs>
          <w:tab w:val="left" w:pos="567"/>
        </w:tabs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6. ГОСТ 34.601-90 Информационные технологии. Комплекс стандартов на автоматизированные системы. Автоматизированные системы. Стадии создания. — Режим доступа: http://www.rugost.com. </w:t>
      </w:r>
    </w:p>
    <w:p w:rsidR="00D41BE1" w:rsidRDefault="00066A94">
      <w:pPr>
        <w:tabs>
          <w:tab w:val="left" w:pos="567"/>
        </w:tabs>
        <w:spacing w:line="360" w:lineRule="auto"/>
        <w:ind w:firstLine="709"/>
        <w:contextualSpacing/>
        <w:jc w:val="both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</w:rPr>
        <w:t xml:space="preserve">7. ГОСТ Р ИСО/МЭК 12207-2010 Информационная технология. Системная и программная инженерия. Процессы жизненного цикла программных средств. — Режим доступа: </w:t>
      </w:r>
      <w:r>
        <w:rPr>
          <w:color w:val="000000"/>
          <w:sz w:val="28"/>
          <w:szCs w:val="28"/>
          <w:u w:val="single"/>
        </w:rPr>
        <w:t xml:space="preserve">http://docs.cntd.ru/document/gost-r-iso-mek-12207-2010. </w:t>
      </w:r>
    </w:p>
    <w:p w:rsidR="00D41BE1" w:rsidRDefault="00066A94">
      <w:pPr>
        <w:tabs>
          <w:tab w:val="left" w:pos="567"/>
        </w:tabs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8. ГОСТ Р ИСО/МЭК ТО 15271. Информационная технология. Руководство по применению </w:t>
      </w:r>
    </w:p>
    <w:p w:rsidR="00D41BE1" w:rsidRDefault="00066A94">
      <w:pPr>
        <w:tabs>
          <w:tab w:val="left" w:pos="567"/>
        </w:tabs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9. ГОСТ ИСО/МЭК ТО 16326 Программная инженерия. Руководство по применению </w:t>
      </w:r>
    </w:p>
    <w:p w:rsidR="00D41BE1" w:rsidRDefault="00066A94">
      <w:pPr>
        <w:tabs>
          <w:tab w:val="left" w:pos="567"/>
        </w:tabs>
        <w:spacing w:line="360" w:lineRule="auto"/>
        <w:ind w:firstLine="709"/>
        <w:contextualSpacing/>
        <w:rPr>
          <w:b/>
          <w:color w:val="000000"/>
          <w:sz w:val="28"/>
          <w:szCs w:val="28"/>
        </w:rPr>
      </w:pPr>
      <w:bookmarkStart w:id="12" w:name="_heading=h.26in1rg"/>
      <w:bookmarkEnd w:id="12"/>
      <w:r>
        <w:rPr>
          <w:b/>
          <w:color w:val="000000"/>
          <w:sz w:val="28"/>
          <w:szCs w:val="28"/>
        </w:rPr>
        <w:t>г) Ресурсы сети «Интернет»</w:t>
      </w:r>
    </w:p>
    <w:p w:rsidR="00D41BE1" w:rsidRDefault="00066A94">
      <w:pPr>
        <w:tabs>
          <w:tab w:val="left" w:pos="567"/>
        </w:tabs>
        <w:spacing w:line="360" w:lineRule="auto"/>
        <w:ind w:firstLine="709"/>
        <w:contextualSpacing/>
        <w:jc w:val="both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</w:rPr>
        <w:t xml:space="preserve">10. Электронная библиотека Финансового университета (ЭБ) </w:t>
      </w:r>
      <w:r>
        <w:rPr>
          <w:color w:val="000000"/>
          <w:sz w:val="28"/>
          <w:szCs w:val="28"/>
          <w:u w:val="single"/>
        </w:rPr>
        <w:t xml:space="preserve">http://elib.fa.ru/ </w:t>
      </w:r>
    </w:p>
    <w:p w:rsidR="00D41BE1" w:rsidRDefault="00066A94">
      <w:pPr>
        <w:tabs>
          <w:tab w:val="left" w:pos="567"/>
        </w:tabs>
        <w:spacing w:line="360" w:lineRule="auto"/>
        <w:ind w:firstLine="709"/>
        <w:contextualSpacing/>
        <w:jc w:val="both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  <w:u w:val="single"/>
        </w:rPr>
        <w:t xml:space="preserve">(http://library.fa.ru/files/elibfa.pdf) </w:t>
      </w:r>
    </w:p>
    <w:p w:rsidR="00D41BE1" w:rsidRDefault="00066A94">
      <w:pPr>
        <w:tabs>
          <w:tab w:val="left" w:pos="567"/>
        </w:tabs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11.Электронно-библиотечная система BOOK.RU </w:t>
      </w:r>
      <w:r>
        <w:rPr>
          <w:color w:val="000000"/>
          <w:sz w:val="28"/>
          <w:szCs w:val="28"/>
          <w:u w:val="single"/>
        </w:rPr>
        <w:t>http://www.book.ru</w:t>
      </w:r>
      <w:r>
        <w:rPr>
          <w:color w:val="000000"/>
          <w:sz w:val="28"/>
          <w:szCs w:val="28"/>
        </w:rPr>
        <w:t xml:space="preserve"> </w:t>
      </w:r>
    </w:p>
    <w:p w:rsidR="00D41BE1" w:rsidRDefault="00066A94">
      <w:pPr>
        <w:tabs>
          <w:tab w:val="left" w:pos="567"/>
        </w:tabs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12.Электронно-библиотечная система «Университетская библиотека ОНЛАЙН» </w:t>
      </w:r>
      <w:hyperlink r:id="rId11">
        <w:r>
          <w:rPr>
            <w:color w:val="0563C1"/>
            <w:sz w:val="28"/>
            <w:szCs w:val="28"/>
            <w:u w:val="single"/>
          </w:rPr>
          <w:t>http://biblioclub.ru/</w:t>
        </w:r>
      </w:hyperlink>
      <w:r>
        <w:rPr>
          <w:color w:val="000000"/>
          <w:sz w:val="28"/>
          <w:szCs w:val="28"/>
        </w:rPr>
        <w:t xml:space="preserve"> </w:t>
      </w:r>
    </w:p>
    <w:p w:rsidR="003A4FFF" w:rsidRDefault="003A4FFF">
      <w:pPr>
        <w:tabs>
          <w:tab w:val="left" w:pos="567"/>
        </w:tabs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</w:p>
    <w:p w:rsidR="00D41BE1" w:rsidRDefault="00066A94">
      <w:pPr>
        <w:tabs>
          <w:tab w:val="left" w:pos="567"/>
        </w:tabs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13.Электронно-библиотечная система Znanium </w:t>
      </w:r>
      <w:r>
        <w:rPr>
          <w:color w:val="000000"/>
          <w:sz w:val="28"/>
          <w:szCs w:val="28"/>
          <w:u w:val="single"/>
        </w:rPr>
        <w:t>http://www.znanium.com</w:t>
      </w:r>
      <w:r>
        <w:rPr>
          <w:color w:val="000000"/>
          <w:sz w:val="28"/>
          <w:szCs w:val="28"/>
        </w:rPr>
        <w:t xml:space="preserve"> </w:t>
      </w:r>
    </w:p>
    <w:p w:rsidR="00D41BE1" w:rsidRDefault="00066A94">
      <w:pPr>
        <w:tabs>
          <w:tab w:val="left" w:pos="567"/>
        </w:tabs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14. «Деловая онлайн библиотека» издательства «Альпина Паблишер» </w:t>
      </w:r>
      <w:r>
        <w:rPr>
          <w:color w:val="000000"/>
          <w:sz w:val="28"/>
          <w:szCs w:val="28"/>
          <w:u w:val="single"/>
        </w:rPr>
        <w:t>http://lib.alpinadigital.ru/en/library</w:t>
      </w:r>
      <w:r>
        <w:rPr>
          <w:color w:val="000000"/>
          <w:sz w:val="28"/>
          <w:szCs w:val="28"/>
        </w:rPr>
        <w:t xml:space="preserve"> </w:t>
      </w:r>
    </w:p>
    <w:p w:rsidR="00D41BE1" w:rsidRDefault="00066A94">
      <w:pPr>
        <w:tabs>
          <w:tab w:val="left" w:pos="567"/>
        </w:tabs>
        <w:spacing w:line="360" w:lineRule="auto"/>
        <w:ind w:firstLine="709"/>
        <w:contextualSpacing/>
        <w:jc w:val="both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</w:rPr>
        <w:t xml:space="preserve">15. Электронно-библиотечная система издательства «Лань» </w:t>
      </w:r>
      <w:r>
        <w:rPr>
          <w:color w:val="000000"/>
          <w:sz w:val="28"/>
          <w:szCs w:val="28"/>
          <w:u w:val="single"/>
        </w:rPr>
        <w:t xml:space="preserve">https://e.lanbook.com/ </w:t>
      </w:r>
    </w:p>
    <w:p w:rsidR="00D41BE1" w:rsidRDefault="00066A94">
      <w:pPr>
        <w:tabs>
          <w:tab w:val="left" w:pos="567"/>
        </w:tabs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16. Электронно-библиотечная система издательства «ЮРАЙТ» </w:t>
      </w:r>
      <w:r>
        <w:rPr>
          <w:color w:val="000000"/>
          <w:sz w:val="28"/>
          <w:szCs w:val="28"/>
          <w:u w:val="single"/>
        </w:rPr>
        <w:t>https://www.</w:t>
      </w:r>
      <w:r>
        <w:rPr>
          <w:color w:val="000000"/>
          <w:sz w:val="28"/>
          <w:szCs w:val="28"/>
          <w:u w:val="single"/>
          <w:lang w:val="en-US"/>
        </w:rPr>
        <w:t>urait</w:t>
      </w:r>
      <w:r>
        <w:rPr>
          <w:color w:val="000000"/>
          <w:sz w:val="28"/>
          <w:szCs w:val="28"/>
          <w:u w:val="single"/>
        </w:rPr>
        <w:t>.ru/</w:t>
      </w:r>
      <w:r>
        <w:rPr>
          <w:color w:val="000000"/>
          <w:sz w:val="28"/>
          <w:szCs w:val="28"/>
        </w:rPr>
        <w:t xml:space="preserve"> </w:t>
      </w:r>
    </w:p>
    <w:p w:rsidR="00D95F81" w:rsidRDefault="00066A94" w:rsidP="003A4FFF">
      <w:pPr>
        <w:tabs>
          <w:tab w:val="left" w:pos="567"/>
        </w:tabs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17. Научная электронная библиотека eLibrary.ru </w:t>
      </w:r>
      <w:hyperlink r:id="rId12" w:history="1">
        <w:r w:rsidR="00D95F81" w:rsidRPr="0022153A">
          <w:rPr>
            <w:rStyle w:val="aff3"/>
            <w:sz w:val="28"/>
            <w:szCs w:val="28"/>
          </w:rPr>
          <w:t>http://elibrary.ru</w:t>
        </w:r>
      </w:hyperlink>
      <w:r>
        <w:rPr>
          <w:color w:val="000000"/>
          <w:sz w:val="28"/>
          <w:szCs w:val="28"/>
        </w:rPr>
        <w:t xml:space="preserve"> </w:t>
      </w:r>
    </w:p>
    <w:p w:rsidR="00D41BE1" w:rsidRDefault="00D41BE1">
      <w:pPr>
        <w:tabs>
          <w:tab w:val="left" w:pos="567"/>
        </w:tabs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</w:p>
    <w:p w:rsidR="00D41BE1" w:rsidRDefault="00066A94" w:rsidP="00D95F81">
      <w:pPr>
        <w:pStyle w:val="1"/>
        <w:numPr>
          <w:ilvl w:val="0"/>
          <w:numId w:val="11"/>
        </w:numPr>
        <w:spacing w:after="0" w:line="360" w:lineRule="auto"/>
        <w:ind w:left="0" w:firstLine="709"/>
        <w:contextualSpacing/>
        <w:jc w:val="both"/>
      </w:pPr>
      <w:bookmarkStart w:id="13" w:name="_Toc87955778"/>
      <w:r>
        <w:t>Перечень информационных технологий, используемых при проведении практики, включая перечень необходимого программного обеспечения и информационных справочных систем</w:t>
      </w:r>
      <w:bookmarkEnd w:id="13"/>
    </w:p>
    <w:p w:rsidR="00D95F81" w:rsidRPr="00D95F81" w:rsidRDefault="00D95F81" w:rsidP="00D95F81"/>
    <w:p w:rsidR="00D41BE1" w:rsidRDefault="00066A94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10.1. Комплект лицензионного программного обеспечения:</w:t>
      </w:r>
    </w:p>
    <w:p w:rsidR="00D41BE1" w:rsidRDefault="00066A94">
      <w:pPr>
        <w:spacing w:line="360" w:lineRule="auto"/>
        <w:ind w:firstLine="85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3A4FFF">
        <w:rPr>
          <w:sz w:val="28"/>
          <w:szCs w:val="28"/>
        </w:rPr>
        <w:t xml:space="preserve"> </w:t>
      </w:r>
      <w:r>
        <w:rPr>
          <w:sz w:val="28"/>
          <w:szCs w:val="28"/>
        </w:rPr>
        <w:t>- Офисный пакет, браузер.</w:t>
      </w:r>
    </w:p>
    <w:p w:rsidR="00D41BE1" w:rsidRDefault="00066A94">
      <w:pPr>
        <w:spacing w:line="360" w:lineRule="auto"/>
        <w:ind w:firstLine="85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 Программное обеспечение антивирусной защиты компьютера</w:t>
      </w:r>
    </w:p>
    <w:p w:rsidR="00D41BE1" w:rsidRDefault="00066A94">
      <w:pPr>
        <w:spacing w:line="360" w:lineRule="auto"/>
        <w:ind w:firstLine="851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- </w:t>
      </w:r>
      <w:r>
        <w:rPr>
          <w:color w:val="000000"/>
          <w:sz w:val="28"/>
          <w:szCs w:val="28"/>
          <w:lang w:val="en-US"/>
        </w:rPr>
        <w:t>CA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en-US"/>
        </w:rPr>
        <w:t>ERwin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en-US"/>
        </w:rPr>
        <w:t>Process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en-US"/>
        </w:rPr>
        <w:t>Modeler</w:t>
      </w:r>
      <w:r>
        <w:rPr>
          <w:color w:val="000000"/>
          <w:sz w:val="28"/>
          <w:szCs w:val="28"/>
        </w:rPr>
        <w:t xml:space="preserve">  </w:t>
      </w:r>
    </w:p>
    <w:p w:rsidR="00D41BE1" w:rsidRDefault="00066A94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10.2</w:t>
      </w:r>
      <w:r w:rsidR="003A4FFF">
        <w:rPr>
          <w:sz w:val="28"/>
          <w:szCs w:val="28"/>
        </w:rPr>
        <w:t>.</w:t>
      </w:r>
      <w:r>
        <w:rPr>
          <w:sz w:val="28"/>
          <w:szCs w:val="28"/>
        </w:rPr>
        <w:t xml:space="preserve"> Современные профессиональные базы данных и информационные справочные системы:</w:t>
      </w:r>
    </w:p>
    <w:p w:rsidR="00D41BE1" w:rsidRDefault="00066A94">
      <w:pPr>
        <w:spacing w:line="360" w:lineRule="auto"/>
        <w:ind w:firstLine="851"/>
        <w:contextualSpacing/>
        <w:jc w:val="both"/>
        <w:rPr>
          <w:sz w:val="28"/>
          <w:szCs w:val="28"/>
        </w:rPr>
      </w:pPr>
      <w:bookmarkStart w:id="14" w:name="_Hlk29751573"/>
      <w:r>
        <w:rPr>
          <w:sz w:val="28"/>
          <w:szCs w:val="28"/>
        </w:rPr>
        <w:t xml:space="preserve">      - Информационно-</w:t>
      </w:r>
      <w:bookmarkEnd w:id="14"/>
      <w:r>
        <w:rPr>
          <w:sz w:val="28"/>
          <w:szCs w:val="28"/>
        </w:rPr>
        <w:t xml:space="preserve">правовая система «Консультант Плюс»; </w:t>
      </w:r>
    </w:p>
    <w:p w:rsidR="00D41BE1" w:rsidRDefault="00066A94">
      <w:pPr>
        <w:spacing w:line="360" w:lineRule="auto"/>
        <w:ind w:firstLine="851"/>
        <w:contextualSpacing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- Информационно-правовая система «</w:t>
      </w:r>
      <w:r>
        <w:rPr>
          <w:color w:val="000000"/>
          <w:sz w:val="28"/>
          <w:szCs w:val="28"/>
        </w:rPr>
        <w:t>Гарант»;</w:t>
      </w:r>
    </w:p>
    <w:p w:rsidR="00D41BE1" w:rsidRDefault="00066A94">
      <w:pPr>
        <w:spacing w:line="360" w:lineRule="auto"/>
        <w:ind w:firstLine="851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- Электронная энциклопедия: </w:t>
      </w:r>
      <w:hyperlink r:id="rId13">
        <w:r>
          <w:rPr>
            <w:color w:val="0000FF"/>
            <w:sz w:val="28"/>
            <w:szCs w:val="28"/>
            <w:u w:val="single"/>
            <w:lang w:val="en-US"/>
          </w:rPr>
          <w:t>http</w:t>
        </w:r>
        <w:r>
          <w:rPr>
            <w:color w:val="0000FF"/>
            <w:sz w:val="28"/>
            <w:szCs w:val="28"/>
            <w:u w:val="single"/>
          </w:rPr>
          <w:t>://</w:t>
        </w:r>
        <w:r>
          <w:rPr>
            <w:color w:val="0000FF"/>
            <w:sz w:val="28"/>
            <w:szCs w:val="28"/>
            <w:u w:val="single"/>
            <w:lang w:val="en-US"/>
          </w:rPr>
          <w:t>ru</w:t>
        </w:r>
        <w:r>
          <w:rPr>
            <w:color w:val="0000FF"/>
            <w:sz w:val="28"/>
            <w:szCs w:val="28"/>
            <w:u w:val="single"/>
          </w:rPr>
          <w:t>.</w:t>
        </w:r>
        <w:r>
          <w:rPr>
            <w:color w:val="0000FF"/>
            <w:sz w:val="28"/>
            <w:szCs w:val="28"/>
            <w:u w:val="single"/>
            <w:lang w:val="en-US"/>
          </w:rPr>
          <w:t>wikipedia</w:t>
        </w:r>
        <w:r>
          <w:rPr>
            <w:color w:val="0000FF"/>
            <w:sz w:val="28"/>
            <w:szCs w:val="28"/>
            <w:u w:val="single"/>
          </w:rPr>
          <w:t>.</w:t>
        </w:r>
        <w:r>
          <w:rPr>
            <w:color w:val="0000FF"/>
            <w:sz w:val="28"/>
            <w:szCs w:val="28"/>
            <w:u w:val="single"/>
            <w:lang w:val="en-US"/>
          </w:rPr>
          <w:t>org</w:t>
        </w:r>
        <w:r>
          <w:rPr>
            <w:color w:val="0000FF"/>
            <w:sz w:val="28"/>
            <w:szCs w:val="28"/>
            <w:u w:val="single"/>
          </w:rPr>
          <w:t>/</w:t>
        </w:r>
        <w:r>
          <w:rPr>
            <w:color w:val="0000FF"/>
            <w:sz w:val="28"/>
            <w:szCs w:val="28"/>
            <w:u w:val="single"/>
            <w:lang w:val="en-US"/>
          </w:rPr>
          <w:t>wiki</w:t>
        </w:r>
        <w:r>
          <w:rPr>
            <w:color w:val="0000FF"/>
            <w:sz w:val="28"/>
            <w:szCs w:val="28"/>
            <w:u w:val="single"/>
          </w:rPr>
          <w:t>/</w:t>
        </w:r>
        <w:r>
          <w:rPr>
            <w:color w:val="0000FF"/>
            <w:sz w:val="28"/>
            <w:szCs w:val="28"/>
            <w:u w:val="single"/>
            <w:lang w:val="en-US"/>
          </w:rPr>
          <w:t>Wiki</w:t>
        </w:r>
      </w:hyperlink>
    </w:p>
    <w:p w:rsidR="00D41BE1" w:rsidRDefault="00066A94">
      <w:pPr>
        <w:spacing w:line="360" w:lineRule="auto"/>
        <w:ind w:left="1276" w:hanging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- Система комплексного раскрытия информации «СКРИН» - </w:t>
      </w:r>
      <w:r>
        <w:rPr>
          <w:color w:val="000000"/>
          <w:sz w:val="28"/>
          <w:szCs w:val="28"/>
          <w:lang w:val="en-US"/>
        </w:rPr>
        <w:t>http</w:t>
      </w:r>
      <w:r>
        <w:rPr>
          <w:color w:val="000000"/>
          <w:sz w:val="28"/>
          <w:szCs w:val="28"/>
        </w:rPr>
        <w:t>://</w:t>
      </w:r>
      <w:r>
        <w:rPr>
          <w:color w:val="000000"/>
          <w:sz w:val="28"/>
          <w:szCs w:val="28"/>
          <w:lang w:val="en-US"/>
        </w:rPr>
        <w:t>www</w:t>
      </w:r>
      <w:r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  <w:lang w:val="en-US"/>
        </w:rPr>
        <w:t>skrin</w:t>
      </w:r>
      <w:r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  <w:lang w:val="en-US"/>
        </w:rPr>
        <w:t>ru</w:t>
      </w:r>
      <w:r>
        <w:rPr>
          <w:color w:val="000000"/>
          <w:sz w:val="28"/>
          <w:szCs w:val="28"/>
        </w:rPr>
        <w:t>/</w:t>
      </w:r>
    </w:p>
    <w:p w:rsidR="00D41BE1" w:rsidRDefault="00066A94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10.3</w:t>
      </w:r>
      <w:r w:rsidR="003A4FFF">
        <w:rPr>
          <w:sz w:val="28"/>
          <w:szCs w:val="28"/>
        </w:rPr>
        <w:t>.</w:t>
      </w:r>
      <w:r>
        <w:rPr>
          <w:sz w:val="28"/>
          <w:szCs w:val="28"/>
        </w:rPr>
        <w:t xml:space="preserve"> Сертифицированные программные и аппаратные средства защиты информации: </w:t>
      </w:r>
    </w:p>
    <w:p w:rsidR="00D41BE1" w:rsidRDefault="003A4FFF">
      <w:pPr>
        <w:spacing w:line="360" w:lineRule="auto"/>
        <w:ind w:firstLine="85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066A94">
        <w:rPr>
          <w:sz w:val="28"/>
          <w:szCs w:val="28"/>
        </w:rPr>
        <w:t>- не предусмотрены.</w:t>
      </w:r>
    </w:p>
    <w:p w:rsidR="00D41BE1" w:rsidRDefault="00D41BE1">
      <w:pPr>
        <w:spacing w:line="360" w:lineRule="auto"/>
        <w:ind w:firstLine="851"/>
        <w:contextualSpacing/>
        <w:jc w:val="both"/>
        <w:rPr>
          <w:sz w:val="28"/>
          <w:szCs w:val="28"/>
        </w:rPr>
      </w:pPr>
    </w:p>
    <w:p w:rsidR="003A4FFF" w:rsidRDefault="003A4FFF">
      <w:pPr>
        <w:spacing w:line="360" w:lineRule="auto"/>
        <w:ind w:firstLine="851"/>
        <w:contextualSpacing/>
        <w:jc w:val="both"/>
        <w:rPr>
          <w:sz w:val="28"/>
          <w:szCs w:val="28"/>
        </w:rPr>
      </w:pPr>
    </w:p>
    <w:p w:rsidR="00D41BE1" w:rsidRDefault="00066A94" w:rsidP="00D95F81">
      <w:pPr>
        <w:pStyle w:val="1"/>
        <w:numPr>
          <w:ilvl w:val="0"/>
          <w:numId w:val="11"/>
        </w:numPr>
        <w:spacing w:after="0" w:line="360" w:lineRule="auto"/>
        <w:ind w:left="0" w:firstLine="709"/>
        <w:jc w:val="both"/>
      </w:pPr>
      <w:bookmarkStart w:id="15" w:name="_Toc87955779"/>
      <w:r>
        <w:lastRenderedPageBreak/>
        <w:t>Описание материально-технической базы, необходимой для проведения практики</w:t>
      </w:r>
      <w:bookmarkEnd w:id="15"/>
    </w:p>
    <w:p w:rsidR="00D95F81" w:rsidRPr="00D95F81" w:rsidRDefault="00D95F81" w:rsidP="00D95F81"/>
    <w:p w:rsidR="00D41BE1" w:rsidRDefault="00066A94">
      <w:pPr>
        <w:spacing w:line="360" w:lineRule="auto"/>
        <w:ind w:right="11" w:firstLine="709"/>
        <w:jc w:val="both"/>
        <w:rPr>
          <w:color w:val="000000"/>
          <w:sz w:val="28"/>
          <w:szCs w:val="28"/>
        </w:rPr>
      </w:pPr>
      <w:r>
        <w:rPr>
          <w:color w:val="000000" w:themeColor="text1"/>
          <w:sz w:val="28"/>
          <w:szCs w:val="28"/>
        </w:rPr>
        <w:t>При прохождении практики студент должен быть обеспечен рабочим местом и персональным компьютером с доступом к сети Интернет.</w:t>
      </w:r>
      <w:r>
        <w:br w:type="page"/>
      </w:r>
    </w:p>
    <w:p w:rsidR="00D41BE1" w:rsidRDefault="00066A94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Приложение № 1</w:t>
      </w:r>
    </w:p>
    <w:p w:rsidR="00D41BE1" w:rsidRDefault="00066A9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Форма заявления обучающегося</w:t>
      </w:r>
    </w:p>
    <w:p w:rsidR="00D41BE1" w:rsidRDefault="00D41BE1">
      <w:pPr>
        <w:jc w:val="center"/>
        <w:rPr>
          <w:b/>
          <w:sz w:val="28"/>
          <w:szCs w:val="28"/>
        </w:rPr>
      </w:pPr>
    </w:p>
    <w:p w:rsidR="00D41BE1" w:rsidRDefault="00D41BE1">
      <w:pPr>
        <w:jc w:val="center"/>
        <w:rPr>
          <w:b/>
          <w:sz w:val="28"/>
          <w:szCs w:val="28"/>
        </w:rPr>
      </w:pPr>
    </w:p>
    <w:p w:rsidR="00D41BE1" w:rsidRDefault="00066A94">
      <w:pPr>
        <w:jc w:val="center"/>
        <w:rPr>
          <w:sz w:val="26"/>
          <w:szCs w:val="26"/>
        </w:rPr>
      </w:pPr>
      <w:r>
        <w:rPr>
          <w:sz w:val="28"/>
          <w:szCs w:val="26"/>
        </w:rPr>
        <w:t xml:space="preserve">                                               Руководителю департамента/заведующему </w:t>
      </w:r>
    </w:p>
    <w:p w:rsidR="00D41BE1" w:rsidRDefault="00D41BE1">
      <w:pPr>
        <w:jc w:val="right"/>
        <w:rPr>
          <w:sz w:val="20"/>
          <w:szCs w:val="8"/>
        </w:rPr>
      </w:pPr>
    </w:p>
    <w:p w:rsidR="00D41BE1" w:rsidRDefault="00066A94">
      <w:pPr>
        <w:jc w:val="right"/>
        <w:rPr>
          <w:sz w:val="26"/>
          <w:szCs w:val="26"/>
        </w:rPr>
      </w:pPr>
      <w:r>
        <w:rPr>
          <w:sz w:val="28"/>
          <w:szCs w:val="26"/>
        </w:rPr>
        <w:t>кафедрой</w:t>
      </w:r>
      <w:r>
        <w:rPr>
          <w:sz w:val="26"/>
          <w:szCs w:val="26"/>
        </w:rPr>
        <w:t xml:space="preserve"> ____________________________________</w:t>
      </w:r>
    </w:p>
    <w:p w:rsidR="00D41BE1" w:rsidRDefault="00066A94">
      <w:pPr>
        <w:ind w:firstLine="708"/>
        <w:jc w:val="center"/>
        <w:rPr>
          <w:sz w:val="26"/>
          <w:szCs w:val="26"/>
          <w:vertAlign w:val="superscript"/>
        </w:rPr>
      </w:pPr>
      <w:r>
        <w:rPr>
          <w:sz w:val="26"/>
          <w:szCs w:val="26"/>
          <w:vertAlign w:val="superscript"/>
        </w:rPr>
        <w:t xml:space="preserve">                                                                                                              (название департамента/кафедры)</w:t>
      </w:r>
    </w:p>
    <w:p w:rsidR="00D41BE1" w:rsidRDefault="00066A94">
      <w:pPr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_____________________________________________</w:t>
      </w:r>
    </w:p>
    <w:p w:rsidR="00D41BE1" w:rsidRDefault="00066A94">
      <w:pPr>
        <w:ind w:firstLine="708"/>
        <w:jc w:val="center"/>
        <w:rPr>
          <w:sz w:val="26"/>
          <w:szCs w:val="26"/>
          <w:vertAlign w:val="superscript"/>
        </w:rPr>
      </w:pPr>
      <w:r>
        <w:rPr>
          <w:sz w:val="26"/>
          <w:szCs w:val="26"/>
          <w:vertAlign w:val="superscript"/>
        </w:rPr>
        <w:t xml:space="preserve">                                                                                          (Фамилия И.О.)</w:t>
      </w:r>
    </w:p>
    <w:p w:rsidR="00D41BE1" w:rsidRDefault="00066A94">
      <w:pPr>
        <w:jc w:val="right"/>
        <w:rPr>
          <w:sz w:val="26"/>
          <w:szCs w:val="26"/>
        </w:rPr>
      </w:pPr>
      <w:r>
        <w:rPr>
          <w:sz w:val="28"/>
          <w:szCs w:val="26"/>
        </w:rPr>
        <w:t>обучающегося учебной группы _</w:t>
      </w:r>
      <w:r>
        <w:rPr>
          <w:sz w:val="26"/>
          <w:szCs w:val="26"/>
        </w:rPr>
        <w:t>_______________</w:t>
      </w:r>
    </w:p>
    <w:p w:rsidR="00D41BE1" w:rsidRDefault="00066A94">
      <w:pPr>
        <w:ind w:firstLine="708"/>
        <w:jc w:val="center"/>
        <w:rPr>
          <w:sz w:val="26"/>
          <w:szCs w:val="26"/>
          <w:vertAlign w:val="superscript"/>
        </w:rPr>
      </w:pPr>
      <w:r>
        <w:rPr>
          <w:sz w:val="26"/>
          <w:szCs w:val="26"/>
          <w:vertAlign w:val="superscript"/>
        </w:rPr>
        <w:t xml:space="preserve">                                                                                                                                                                          (номер группы)</w:t>
      </w:r>
    </w:p>
    <w:p w:rsidR="00D41BE1" w:rsidRDefault="00066A94">
      <w:pPr>
        <w:jc w:val="right"/>
        <w:rPr>
          <w:sz w:val="26"/>
          <w:szCs w:val="26"/>
        </w:rPr>
      </w:pPr>
      <w:r>
        <w:rPr>
          <w:sz w:val="28"/>
          <w:szCs w:val="26"/>
        </w:rPr>
        <w:t xml:space="preserve">уровень образования  </w:t>
      </w:r>
      <w:r>
        <w:rPr>
          <w:sz w:val="26"/>
          <w:szCs w:val="26"/>
        </w:rPr>
        <w:t>_________________________</w:t>
      </w:r>
    </w:p>
    <w:p w:rsidR="00D41BE1" w:rsidRDefault="00066A94">
      <w:pPr>
        <w:tabs>
          <w:tab w:val="left" w:pos="5103"/>
        </w:tabs>
        <w:jc w:val="center"/>
        <w:rPr>
          <w:sz w:val="26"/>
          <w:szCs w:val="26"/>
        </w:rPr>
      </w:pPr>
      <w:r>
        <w:rPr>
          <w:sz w:val="26"/>
          <w:szCs w:val="26"/>
          <w:vertAlign w:val="superscript"/>
        </w:rPr>
        <w:tab/>
      </w:r>
      <w:r>
        <w:rPr>
          <w:sz w:val="26"/>
          <w:szCs w:val="26"/>
          <w:vertAlign w:val="superscript"/>
        </w:rPr>
        <w:tab/>
        <w:t xml:space="preserve"> </w:t>
      </w:r>
      <w:r>
        <w:rPr>
          <w:sz w:val="26"/>
          <w:szCs w:val="26"/>
          <w:vertAlign w:val="superscript"/>
        </w:rPr>
        <w:tab/>
      </w:r>
      <w:r>
        <w:rPr>
          <w:sz w:val="26"/>
          <w:szCs w:val="26"/>
          <w:vertAlign w:val="superscript"/>
        </w:rPr>
        <w:tab/>
        <w:t>(бакалавриат/магистратура)</w:t>
      </w:r>
    </w:p>
    <w:p w:rsidR="00D41BE1" w:rsidRDefault="00066A94">
      <w:pPr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_____________________________________________</w:t>
      </w:r>
    </w:p>
    <w:p w:rsidR="00D41BE1" w:rsidRDefault="00066A94">
      <w:pPr>
        <w:ind w:firstLine="708"/>
        <w:jc w:val="center"/>
        <w:rPr>
          <w:sz w:val="26"/>
          <w:szCs w:val="26"/>
          <w:vertAlign w:val="superscript"/>
        </w:rPr>
      </w:pPr>
      <w:r>
        <w:rPr>
          <w:sz w:val="26"/>
          <w:szCs w:val="26"/>
          <w:vertAlign w:val="superscript"/>
        </w:rPr>
        <w:t xml:space="preserve">                                                                                                (ФИО обучающегося полностью)</w:t>
      </w:r>
    </w:p>
    <w:p w:rsidR="00D41BE1" w:rsidRDefault="00066A94">
      <w:pPr>
        <w:jc w:val="right"/>
        <w:rPr>
          <w:sz w:val="26"/>
          <w:szCs w:val="26"/>
        </w:rPr>
      </w:pPr>
      <w:r>
        <w:rPr>
          <w:sz w:val="28"/>
          <w:szCs w:val="26"/>
        </w:rPr>
        <w:t>моб. тел</w:t>
      </w:r>
      <w:r>
        <w:rPr>
          <w:sz w:val="26"/>
          <w:szCs w:val="26"/>
        </w:rPr>
        <w:t>.: ____________________________________</w:t>
      </w:r>
    </w:p>
    <w:p w:rsidR="00D41BE1" w:rsidRDefault="00066A94">
      <w:pPr>
        <w:ind w:firstLine="708"/>
        <w:jc w:val="right"/>
        <w:rPr>
          <w:sz w:val="26"/>
          <w:szCs w:val="26"/>
        </w:rPr>
      </w:pPr>
      <w:r>
        <w:rPr>
          <w:sz w:val="28"/>
          <w:szCs w:val="26"/>
          <w:lang w:val="en-US"/>
        </w:rPr>
        <w:t>e</w:t>
      </w:r>
      <w:r>
        <w:rPr>
          <w:sz w:val="28"/>
          <w:szCs w:val="26"/>
        </w:rPr>
        <w:t>-</w:t>
      </w:r>
      <w:r>
        <w:rPr>
          <w:sz w:val="28"/>
          <w:szCs w:val="26"/>
          <w:lang w:val="en-US"/>
        </w:rPr>
        <w:t>mail</w:t>
      </w:r>
      <w:r>
        <w:rPr>
          <w:sz w:val="28"/>
          <w:szCs w:val="26"/>
        </w:rPr>
        <w:t>:  _</w:t>
      </w:r>
      <w:r>
        <w:rPr>
          <w:sz w:val="26"/>
          <w:szCs w:val="26"/>
        </w:rPr>
        <w:t>_____________________________________</w:t>
      </w:r>
    </w:p>
    <w:p w:rsidR="00D41BE1" w:rsidRDefault="00D41BE1">
      <w:pPr>
        <w:jc w:val="right"/>
        <w:rPr>
          <w:sz w:val="26"/>
          <w:szCs w:val="26"/>
        </w:rPr>
      </w:pPr>
    </w:p>
    <w:p w:rsidR="00D41BE1" w:rsidRDefault="00D41BE1">
      <w:pPr>
        <w:rPr>
          <w:sz w:val="26"/>
          <w:szCs w:val="26"/>
        </w:rPr>
      </w:pPr>
    </w:p>
    <w:p w:rsidR="00D41BE1" w:rsidRDefault="00066A94">
      <w:pPr>
        <w:jc w:val="center"/>
        <w:rPr>
          <w:b/>
          <w:sz w:val="28"/>
          <w:szCs w:val="26"/>
        </w:rPr>
      </w:pPr>
      <w:r>
        <w:rPr>
          <w:b/>
          <w:sz w:val="28"/>
          <w:szCs w:val="26"/>
        </w:rPr>
        <w:t>ЗАЯВЛЕНИЕ</w:t>
      </w:r>
    </w:p>
    <w:p w:rsidR="00D41BE1" w:rsidRDefault="00D41BE1">
      <w:pPr>
        <w:rPr>
          <w:sz w:val="26"/>
          <w:szCs w:val="26"/>
        </w:rPr>
      </w:pPr>
    </w:p>
    <w:p w:rsidR="00D41BE1" w:rsidRDefault="00066A94">
      <w:pPr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8"/>
          <w:szCs w:val="26"/>
        </w:rPr>
        <w:t xml:space="preserve">Прошу предоставить место прохождения </w:t>
      </w:r>
      <w:r>
        <w:rPr>
          <w:sz w:val="26"/>
          <w:szCs w:val="26"/>
        </w:rPr>
        <w:t>___________________________________________________________________________ ___________________________________________________________________</w:t>
      </w:r>
      <w:r>
        <w:rPr>
          <w:sz w:val="28"/>
          <w:szCs w:val="26"/>
        </w:rPr>
        <w:t>практики</w:t>
      </w:r>
    </w:p>
    <w:p w:rsidR="00D41BE1" w:rsidRDefault="00066A94">
      <w:pPr>
        <w:rPr>
          <w:sz w:val="26"/>
          <w:szCs w:val="26"/>
          <w:vertAlign w:val="superscript"/>
        </w:rPr>
      </w:pPr>
      <w:r>
        <w:rPr>
          <w:sz w:val="26"/>
          <w:szCs w:val="26"/>
          <w:vertAlign w:val="superscript"/>
        </w:rPr>
        <w:t xml:space="preserve">                                                                                        (вид практики)</w:t>
      </w:r>
    </w:p>
    <w:p w:rsidR="00D41BE1" w:rsidRDefault="00066A94">
      <w:pPr>
        <w:rPr>
          <w:sz w:val="26"/>
          <w:szCs w:val="26"/>
        </w:rPr>
      </w:pPr>
      <w:r>
        <w:rPr>
          <w:sz w:val="28"/>
          <w:szCs w:val="26"/>
        </w:rPr>
        <w:t xml:space="preserve">Тема выпускной квалификационной работы:  </w:t>
      </w:r>
      <w:r>
        <w:rPr>
          <w:sz w:val="26"/>
          <w:szCs w:val="26"/>
        </w:rPr>
        <w:t>____________________________________________________________________________</w:t>
      </w:r>
    </w:p>
    <w:p w:rsidR="00D41BE1" w:rsidRDefault="00066A94">
      <w:pPr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______________________________________________________________________________</w:t>
      </w:r>
    </w:p>
    <w:p w:rsidR="00D41BE1" w:rsidRDefault="00D41BE1">
      <w:pPr>
        <w:rPr>
          <w:sz w:val="26"/>
          <w:szCs w:val="26"/>
        </w:rPr>
      </w:pPr>
    </w:p>
    <w:p w:rsidR="00D41BE1" w:rsidRDefault="00066A94">
      <w:pPr>
        <w:rPr>
          <w:sz w:val="26"/>
          <w:szCs w:val="26"/>
        </w:rPr>
      </w:pPr>
      <w:r>
        <w:rPr>
          <w:sz w:val="28"/>
          <w:szCs w:val="26"/>
        </w:rPr>
        <w:t>Предполагаемые базы практики:</w:t>
      </w:r>
      <w:r>
        <w:rPr>
          <w:sz w:val="26"/>
          <w:szCs w:val="26"/>
        </w:rPr>
        <w:t xml:space="preserve">  _____________________________________________</w:t>
      </w:r>
    </w:p>
    <w:p w:rsidR="00D41BE1" w:rsidRDefault="00066A94">
      <w:pPr>
        <w:ind w:firstLine="708"/>
      </w:pPr>
      <w:r>
        <w:rPr>
          <w:vertAlign w:val="superscript"/>
        </w:rPr>
        <w:t xml:space="preserve">                                                                                                   (укажите названия организаций, согласно списку договоров и соглашений, </w:t>
      </w:r>
    </w:p>
    <w:p w:rsidR="00D41BE1" w:rsidRDefault="00066A94">
      <w:pPr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____________________________________________________________________________</w:t>
      </w:r>
    </w:p>
    <w:p w:rsidR="00D41BE1" w:rsidRDefault="00066A94">
      <w:pPr>
        <w:jc w:val="center"/>
        <w:rPr>
          <w:vertAlign w:val="superscript"/>
        </w:rPr>
      </w:pPr>
      <w:r>
        <w:rPr>
          <w:vertAlign w:val="superscript"/>
        </w:rPr>
        <w:t>размещенному на сайте Финансового университета www.fa.ru в разделе «Студентам», подраздел «Практика»)</w:t>
      </w:r>
    </w:p>
    <w:p w:rsidR="00D41BE1" w:rsidRDefault="00066A94">
      <w:pPr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____________________________________________________________________________</w:t>
      </w:r>
    </w:p>
    <w:p w:rsidR="00D41BE1" w:rsidRDefault="00D41BE1">
      <w:pPr>
        <w:rPr>
          <w:sz w:val="26"/>
          <w:szCs w:val="26"/>
        </w:rPr>
      </w:pPr>
    </w:p>
    <w:p w:rsidR="00D41BE1" w:rsidRDefault="00066A94">
      <w:pPr>
        <w:rPr>
          <w:sz w:val="26"/>
          <w:szCs w:val="26"/>
        </w:rPr>
      </w:pPr>
      <w:r>
        <w:rPr>
          <w:sz w:val="28"/>
          <w:szCs w:val="26"/>
        </w:rPr>
        <w:t>Средний балл успеваемости по зачетной книжке:</w:t>
      </w:r>
      <w:r>
        <w:rPr>
          <w:sz w:val="26"/>
          <w:szCs w:val="26"/>
        </w:rPr>
        <w:t xml:space="preserve">  ______________________________</w:t>
      </w:r>
    </w:p>
    <w:p w:rsidR="00D41BE1" w:rsidRDefault="00066A94">
      <w:pPr>
        <w:rPr>
          <w:sz w:val="26"/>
          <w:szCs w:val="26"/>
          <w:vertAlign w:val="superscript"/>
        </w:rPr>
      </w:pPr>
      <w:r>
        <w:rPr>
          <w:sz w:val="26"/>
          <w:szCs w:val="26"/>
          <w:vertAlign w:val="superscript"/>
        </w:rPr>
        <w:t xml:space="preserve">                                                                                                                                                      (за весь период обучения, например: 4,5)</w:t>
      </w:r>
    </w:p>
    <w:p w:rsidR="00D41BE1" w:rsidRDefault="00066A94">
      <w:pPr>
        <w:rPr>
          <w:sz w:val="26"/>
          <w:szCs w:val="26"/>
        </w:rPr>
      </w:pPr>
      <w:r>
        <w:rPr>
          <w:sz w:val="28"/>
          <w:szCs w:val="26"/>
        </w:rPr>
        <w:t xml:space="preserve">Владение иностранными языками: </w:t>
      </w:r>
      <w:r>
        <w:rPr>
          <w:sz w:val="26"/>
          <w:szCs w:val="26"/>
        </w:rPr>
        <w:t>___________________________________________</w:t>
      </w:r>
    </w:p>
    <w:p w:rsidR="00D41BE1" w:rsidRDefault="00066A94">
      <w:pPr>
        <w:rPr>
          <w:sz w:val="26"/>
          <w:szCs w:val="26"/>
          <w:vertAlign w:val="superscript"/>
        </w:rPr>
      </w:pPr>
      <w:r>
        <w:rPr>
          <w:sz w:val="26"/>
          <w:szCs w:val="26"/>
          <w:vertAlign w:val="superscript"/>
        </w:rPr>
        <w:t xml:space="preserve">                                                                                                                (укажите, какими языками владеете и на каком уровне)</w:t>
      </w:r>
    </w:p>
    <w:p w:rsidR="00D41BE1" w:rsidRDefault="00066A94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Мне известно, что распределение обучающихся по конкретным базам практик осуществляется с учетом имеющихся возможностей и требований организаций к теме выпускной квалификационной работы/магистерской диссертации, а также уровню подготовки обучающегося (средний балл успеваемости, уровень владения иностранными языками и т.д.).</w:t>
      </w:r>
    </w:p>
    <w:p w:rsidR="00D41BE1" w:rsidRDefault="00066A94">
      <w:pPr>
        <w:rPr>
          <w:sz w:val="26"/>
          <w:szCs w:val="26"/>
        </w:rPr>
      </w:pPr>
      <w:r>
        <w:rPr>
          <w:sz w:val="26"/>
          <w:szCs w:val="26"/>
        </w:rPr>
        <w:t>______________                                                                                       __________________</w:t>
      </w:r>
    </w:p>
    <w:p w:rsidR="00D41BE1" w:rsidRDefault="00066A94">
      <w:pPr>
        <w:rPr>
          <w:sz w:val="26"/>
          <w:szCs w:val="26"/>
          <w:vertAlign w:val="superscript"/>
        </w:rPr>
        <w:sectPr w:rsidR="00D41BE1">
          <w:headerReference w:type="even" r:id="rId14"/>
          <w:headerReference w:type="default" r:id="rId15"/>
          <w:footerReference w:type="default" r:id="rId16"/>
          <w:headerReference w:type="first" r:id="rId17"/>
          <w:footerReference w:type="first" r:id="rId18"/>
          <w:pgSz w:w="11906" w:h="16838"/>
          <w:pgMar w:top="1134" w:right="849" w:bottom="851" w:left="1134" w:header="709" w:footer="262" w:gutter="0"/>
          <w:pgNumType w:start="1"/>
          <w:cols w:space="720"/>
          <w:formProt w:val="0"/>
          <w:titlePg/>
          <w:docGrid w:linePitch="360"/>
        </w:sectPr>
      </w:pPr>
      <w:r>
        <w:rPr>
          <w:sz w:val="26"/>
          <w:szCs w:val="26"/>
          <w:vertAlign w:val="superscript"/>
        </w:rPr>
        <w:t xml:space="preserve">                 (дата)                                                                                                                                                                                (подпись)</w:t>
      </w:r>
    </w:p>
    <w:p w:rsidR="00D41BE1" w:rsidRDefault="00066A94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Приложение № 2</w:t>
      </w:r>
    </w:p>
    <w:p w:rsidR="00D41BE1" w:rsidRDefault="00066A9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Форма договора</w:t>
      </w:r>
    </w:p>
    <w:p w:rsidR="00D41BE1" w:rsidRDefault="00D41BE1">
      <w:pPr>
        <w:jc w:val="center"/>
        <w:rPr>
          <w:b/>
          <w:sz w:val="28"/>
          <w:szCs w:val="28"/>
        </w:rPr>
      </w:pPr>
    </w:p>
    <w:p w:rsidR="00D41BE1" w:rsidRDefault="00066A94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Договор № ___________</w:t>
      </w:r>
    </w:p>
    <w:p w:rsidR="00D41BE1" w:rsidRDefault="00066A94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на проведение практики обучающегося </w:t>
      </w:r>
    </w:p>
    <w:p w:rsidR="00D41BE1" w:rsidRDefault="00066A94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федерального государственного образовательного бюджетного учреждения </w:t>
      </w:r>
      <w:r>
        <w:rPr>
          <w:b/>
          <w:color w:val="000000"/>
          <w:sz w:val="26"/>
          <w:szCs w:val="26"/>
        </w:rPr>
        <w:t>высшего образования</w:t>
      </w:r>
    </w:p>
    <w:p w:rsidR="00D41BE1" w:rsidRDefault="00066A94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«Финансовый университет при Правительстве Российской Федерации»</w:t>
      </w:r>
    </w:p>
    <w:p w:rsidR="00D41BE1" w:rsidRDefault="00D41BE1">
      <w:pPr>
        <w:jc w:val="center"/>
        <w:rPr>
          <w:sz w:val="26"/>
          <w:szCs w:val="26"/>
        </w:rPr>
      </w:pPr>
    </w:p>
    <w:p w:rsidR="00D41BE1" w:rsidRDefault="00066A94">
      <w:pPr>
        <w:rPr>
          <w:sz w:val="26"/>
          <w:szCs w:val="26"/>
        </w:rPr>
      </w:pPr>
      <w:r>
        <w:rPr>
          <w:sz w:val="26"/>
          <w:szCs w:val="26"/>
        </w:rPr>
        <w:t>г. Москва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«___»________ 201__ г.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</w:p>
    <w:p w:rsidR="00D41BE1" w:rsidRDefault="00066A94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Федеральное государственное образовательное бюджетное учреждение высшего образования «Финансовый университет при Правительстве Российской Федерации» (лицензия серии______ № </w:t>
      </w:r>
      <w:r>
        <w:rPr>
          <w:b/>
          <w:sz w:val="26"/>
          <w:szCs w:val="26"/>
        </w:rPr>
        <w:t>___________</w:t>
      </w:r>
      <w:r>
        <w:rPr>
          <w:sz w:val="26"/>
          <w:szCs w:val="26"/>
        </w:rPr>
        <w:t xml:space="preserve">, регистрационный № </w:t>
      </w:r>
      <w:r>
        <w:rPr>
          <w:b/>
          <w:sz w:val="26"/>
          <w:szCs w:val="26"/>
        </w:rPr>
        <w:t>______</w:t>
      </w:r>
      <w:r>
        <w:rPr>
          <w:sz w:val="26"/>
          <w:szCs w:val="26"/>
        </w:rPr>
        <w:t xml:space="preserve"> от _____________, свидетельство о государственной аккредитации серии _______ № ________________ регистрационный № ______ от ___________ ), именуемое в дальнейшем «Университет», в лице ____________________________________________________________________, действующего на основании доверенности от __________ №________, с одной стороны, и ______________________________, </w:t>
      </w:r>
      <w:sdt>
        <w:sdtPr>
          <w:alias w:val=""/>
          <w:id w:val="1506095184"/>
          <w:dropDownList>
            <w:listItem w:displayText="Выберите элемент." w:value="Выберите элемент."/>
            <w:listItem w:displayText="именуемое" w:value="именуемое"/>
            <w:listItem w:displayText="именуемая" w:value="именуемая"/>
            <w:listItem w:displayText="именуемый" w:value="именуемый"/>
          </w:dropDownList>
        </w:sdtPr>
        <w:sdtEndPr/>
        <w:sdtContent>
          <w:r>
            <w:t>именуемое</w:t>
          </w:r>
        </w:sdtContent>
      </w:sdt>
      <w:r>
        <w:rPr>
          <w:sz w:val="26"/>
          <w:szCs w:val="26"/>
        </w:rPr>
        <w:t xml:space="preserve"> в дальнейшем «Организация», в лице</w:t>
      </w:r>
    </w:p>
    <w:p w:rsidR="00D41BE1" w:rsidRDefault="00066A94">
      <w:pPr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______________________________________________________________________________, действующего на основании _____________________________________, с другой стороны, совместно именуемые «Стороны», а по отдельности «Сторона», заключили настоящий Договор о нижеследующем:</w:t>
      </w:r>
    </w:p>
    <w:p w:rsidR="00D41BE1" w:rsidRDefault="00D41BE1">
      <w:pPr>
        <w:jc w:val="center"/>
        <w:rPr>
          <w:sz w:val="26"/>
          <w:szCs w:val="26"/>
        </w:rPr>
      </w:pPr>
    </w:p>
    <w:p w:rsidR="00D41BE1" w:rsidRDefault="00066A94">
      <w:pPr>
        <w:pStyle w:val="af5"/>
        <w:numPr>
          <w:ilvl w:val="0"/>
          <w:numId w:val="6"/>
        </w:numPr>
        <w:shd w:val="clear" w:color="auto" w:fill="FFFFFF"/>
        <w:ind w:left="0"/>
        <w:jc w:val="center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ПРЕДМЕТ ДОГОВОРА</w:t>
      </w:r>
    </w:p>
    <w:p w:rsidR="00D41BE1" w:rsidRDefault="00D41BE1">
      <w:pPr>
        <w:pStyle w:val="af5"/>
        <w:shd w:val="clear" w:color="auto" w:fill="FFFFFF"/>
        <w:ind w:left="0"/>
        <w:rPr>
          <w:color w:val="000000"/>
          <w:sz w:val="26"/>
          <w:szCs w:val="26"/>
        </w:rPr>
      </w:pPr>
    </w:p>
    <w:p w:rsidR="00D41BE1" w:rsidRDefault="00066A94">
      <w:pPr>
        <w:pStyle w:val="af5"/>
        <w:numPr>
          <w:ilvl w:val="1"/>
          <w:numId w:val="6"/>
        </w:numPr>
        <w:shd w:val="clear" w:color="auto" w:fill="FFFFFF"/>
        <w:ind w:left="0" w:firstLine="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Стороны обязуются совместно организовать и провести ________________________,</w:t>
      </w:r>
    </w:p>
    <w:p w:rsidR="00D41BE1" w:rsidRDefault="00066A94">
      <w:pPr>
        <w:pStyle w:val="af5"/>
        <w:shd w:val="clear" w:color="auto" w:fill="FFFFFF"/>
        <w:ind w:left="0"/>
        <w:rPr>
          <w:i/>
          <w:color w:val="000000"/>
          <w:sz w:val="26"/>
          <w:szCs w:val="26"/>
        </w:rPr>
      </w:pPr>
      <w:r>
        <w:rPr>
          <w:i/>
          <w:color w:val="000000"/>
          <w:sz w:val="26"/>
          <w:szCs w:val="26"/>
        </w:rPr>
        <w:t xml:space="preserve">                                                                                                                       (вид практики)</w:t>
      </w:r>
    </w:p>
    <w:p w:rsidR="00D41BE1" w:rsidRDefault="00066A94">
      <w:pPr>
        <w:pStyle w:val="af5"/>
        <w:shd w:val="clear" w:color="auto" w:fill="FFFFFF"/>
        <w:ind w:left="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практику (далее – практика) обучающегося _____ курса ______________________________</w:t>
      </w:r>
    </w:p>
    <w:p w:rsidR="00D41BE1" w:rsidRDefault="00066A94">
      <w:pPr>
        <w:pStyle w:val="af5"/>
        <w:shd w:val="clear" w:color="auto" w:fill="FFFFFF"/>
        <w:ind w:left="0"/>
        <w:rPr>
          <w:i/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i/>
          <w:color w:val="000000"/>
          <w:sz w:val="26"/>
          <w:szCs w:val="26"/>
        </w:rPr>
        <w:t>(факультет)</w:t>
      </w:r>
    </w:p>
    <w:p w:rsidR="00D41BE1" w:rsidRDefault="00066A94">
      <w:pPr>
        <w:pStyle w:val="af5"/>
        <w:shd w:val="clear" w:color="auto" w:fill="FFFFFF"/>
        <w:ind w:left="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группы _________ ФИО ________________________________________________________. </w:t>
      </w:r>
    </w:p>
    <w:p w:rsidR="00D41BE1" w:rsidRDefault="00066A94">
      <w:pPr>
        <w:pStyle w:val="af5"/>
        <w:shd w:val="clear" w:color="auto" w:fill="FFFFFF"/>
        <w:ind w:left="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Срок практики – с «____» _______________ по «____» _______________ 201__ года.</w:t>
      </w:r>
    </w:p>
    <w:p w:rsidR="00D41BE1" w:rsidRDefault="00066A94">
      <w:pPr>
        <w:pStyle w:val="af5"/>
        <w:numPr>
          <w:ilvl w:val="1"/>
          <w:numId w:val="6"/>
        </w:numPr>
        <w:shd w:val="clear" w:color="auto" w:fill="FFFFFF"/>
        <w:ind w:left="0" w:firstLine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Целью проведения практики является получение обучающимся профессиональных умений и навыков, опыта профессиональной деятельности.</w:t>
      </w:r>
    </w:p>
    <w:p w:rsidR="00D41BE1" w:rsidRDefault="00D41BE1">
      <w:pPr>
        <w:shd w:val="clear" w:color="auto" w:fill="FFFFFF"/>
        <w:jc w:val="center"/>
        <w:rPr>
          <w:color w:val="000000"/>
          <w:sz w:val="26"/>
          <w:szCs w:val="26"/>
        </w:rPr>
      </w:pPr>
    </w:p>
    <w:p w:rsidR="00D41BE1" w:rsidRDefault="00066A94">
      <w:pPr>
        <w:shd w:val="clear" w:color="auto" w:fill="FFFFFF"/>
        <w:jc w:val="center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2. ОБЯЗАТЕЛЬСТВА СТОРОН</w:t>
      </w:r>
    </w:p>
    <w:p w:rsidR="00D41BE1" w:rsidRDefault="00D41BE1">
      <w:pPr>
        <w:shd w:val="clear" w:color="auto" w:fill="FFFFFF"/>
        <w:jc w:val="center"/>
        <w:rPr>
          <w:color w:val="000000"/>
          <w:sz w:val="26"/>
          <w:szCs w:val="26"/>
        </w:rPr>
      </w:pPr>
    </w:p>
    <w:p w:rsidR="00D41BE1" w:rsidRDefault="00066A94">
      <w:pPr>
        <w:shd w:val="clear" w:color="auto" w:fill="FFFFFF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2.1. Университет обязуется:</w:t>
      </w:r>
    </w:p>
    <w:p w:rsidR="00D41BE1" w:rsidRDefault="00066A94">
      <w:pPr>
        <w:shd w:val="clear" w:color="auto" w:fill="FFFFFF"/>
        <w:tabs>
          <w:tab w:val="left" w:pos="1738"/>
        </w:tabs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2.1.1. Направить в Организацию обучающегося для прохождения практики в соответствии со сроком, указанным в п. 1.1 настоящего Договора.</w:t>
      </w:r>
    </w:p>
    <w:p w:rsidR="00D41BE1" w:rsidRDefault="00066A94">
      <w:pPr>
        <w:shd w:val="clear" w:color="auto" w:fill="FFFFFF"/>
        <w:tabs>
          <w:tab w:val="left" w:pos="1718"/>
        </w:tabs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2.1.2. Назначить руководителя практики от департамента/кафедры из числа лиц, относящихся к профессорско-преподавательскому составу.</w:t>
      </w:r>
    </w:p>
    <w:p w:rsidR="00D41BE1" w:rsidRDefault="00066A94">
      <w:pPr>
        <w:shd w:val="clear" w:color="auto" w:fill="FFFFFF"/>
        <w:tabs>
          <w:tab w:val="left" w:pos="1718"/>
        </w:tabs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2.1.3. Составить рабочий график (план) проведения практики обучающегося совместно с руководителем практики от Организации.</w:t>
      </w:r>
    </w:p>
    <w:p w:rsidR="00D41BE1" w:rsidRDefault="00066A94">
      <w:pPr>
        <w:shd w:val="clear" w:color="auto" w:fill="FFFFFF"/>
        <w:tabs>
          <w:tab w:val="left" w:pos="1718"/>
        </w:tabs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2.1.4. Разработать индивидуальное задание для обучающегося, выполняемое в период практики, по согласованию с руководителем практики от организации.</w:t>
      </w:r>
    </w:p>
    <w:p w:rsidR="00D41BE1" w:rsidRDefault="00066A94">
      <w:pPr>
        <w:shd w:val="clear" w:color="auto" w:fill="FFFFFF"/>
        <w:tabs>
          <w:tab w:val="left" w:pos="1718"/>
        </w:tabs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lastRenderedPageBreak/>
        <w:t>2.1.5. Провести организационные собрания с обучающимися по вопросам прохождения практики.</w:t>
      </w:r>
    </w:p>
    <w:p w:rsidR="00D41BE1" w:rsidRDefault="00066A94">
      <w:pPr>
        <w:widowControl w:val="0"/>
        <w:shd w:val="clear" w:color="auto" w:fill="FFFFFF"/>
        <w:tabs>
          <w:tab w:val="left" w:pos="1550"/>
        </w:tabs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2.1.6. Оказывать методическую помощь обучающемуся при выполнении им индивидуального задания, а также при сборе материалов к выпускной квалификационной работе в ходе производственной практики.</w:t>
      </w:r>
    </w:p>
    <w:p w:rsidR="00D41BE1" w:rsidRDefault="00066A94">
      <w:pPr>
        <w:shd w:val="clear" w:color="auto" w:fill="FFFFFF"/>
        <w:tabs>
          <w:tab w:val="left" w:pos="1718"/>
        </w:tabs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2.1.7. Консультировать обучающегося по вопросам выполнения программы практики и оформлению ее результатов.</w:t>
      </w:r>
    </w:p>
    <w:p w:rsidR="00D41BE1" w:rsidRDefault="00066A94">
      <w:pPr>
        <w:widowControl w:val="0"/>
        <w:shd w:val="clear" w:color="auto" w:fill="FFFFFF"/>
        <w:tabs>
          <w:tab w:val="left" w:pos="1550"/>
        </w:tabs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2.1.8. Оказать руководителю практики от Организации методическую помощь в проведении практики обучающегося.</w:t>
      </w:r>
    </w:p>
    <w:p w:rsidR="00D41BE1" w:rsidRDefault="00066A94">
      <w:pPr>
        <w:widowControl w:val="0"/>
        <w:shd w:val="clear" w:color="auto" w:fill="FFFFFF"/>
        <w:tabs>
          <w:tab w:val="left" w:pos="1550"/>
        </w:tabs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2.1.9. Осуществить контроль за соблюдением сроков практики, ходом прохождения практики обучающимся и ее содержанием.</w:t>
      </w:r>
    </w:p>
    <w:p w:rsidR="00D41BE1" w:rsidRDefault="00066A94">
      <w:pPr>
        <w:widowControl w:val="0"/>
        <w:shd w:val="clear" w:color="auto" w:fill="FFFFFF"/>
        <w:tabs>
          <w:tab w:val="left" w:pos="1550"/>
        </w:tabs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2.1.10. Оценить результаты прохождения практики обучающегося.</w:t>
      </w:r>
    </w:p>
    <w:p w:rsidR="00D41BE1" w:rsidRDefault="00066A94">
      <w:pPr>
        <w:shd w:val="clear" w:color="auto" w:fill="FFFFFF"/>
        <w:rPr>
          <w:sz w:val="26"/>
          <w:szCs w:val="26"/>
        </w:rPr>
      </w:pPr>
      <w:r>
        <w:rPr>
          <w:color w:val="000000"/>
          <w:sz w:val="26"/>
          <w:szCs w:val="26"/>
        </w:rPr>
        <w:t>2.2. Организация обязуется:</w:t>
      </w:r>
    </w:p>
    <w:p w:rsidR="00D41BE1" w:rsidRDefault="00066A94">
      <w:pPr>
        <w:shd w:val="clear" w:color="auto" w:fill="FFFFFF"/>
        <w:tabs>
          <w:tab w:val="left" w:pos="1522"/>
        </w:tabs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2.2.1. Принять обучающегося на практику в соответствии со сроком, указанным в п. 1.1 настоящего Договора.</w:t>
      </w:r>
    </w:p>
    <w:p w:rsidR="00D41BE1" w:rsidRDefault="00066A94">
      <w:pPr>
        <w:widowControl w:val="0"/>
        <w:shd w:val="clear" w:color="auto" w:fill="FFFFFF"/>
        <w:tabs>
          <w:tab w:val="left" w:pos="1565"/>
        </w:tabs>
        <w:jc w:val="both"/>
        <w:rPr>
          <w:b/>
          <w:sz w:val="26"/>
          <w:szCs w:val="26"/>
        </w:rPr>
      </w:pPr>
      <w:r>
        <w:rPr>
          <w:color w:val="000000"/>
          <w:sz w:val="26"/>
          <w:szCs w:val="26"/>
        </w:rPr>
        <w:t>2.2.2.</w:t>
      </w:r>
      <w:r>
        <w:rPr>
          <w:b/>
          <w:color w:val="000000"/>
          <w:sz w:val="26"/>
          <w:szCs w:val="26"/>
        </w:rPr>
        <w:t> </w:t>
      </w:r>
      <w:r>
        <w:rPr>
          <w:color w:val="000000"/>
          <w:sz w:val="26"/>
          <w:szCs w:val="26"/>
        </w:rPr>
        <w:t>Предоставить рабочее место обучающемуся, обеспечить возможность его ознакомления с документацией Организации, нормативной и законодательной базой, необходимыми для успешного выполнения обучающимся программы практики и индивидуального задания (за исключением сведений, не относящихся к общедоступной информации).</w:t>
      </w:r>
    </w:p>
    <w:p w:rsidR="00D41BE1" w:rsidRDefault="00066A94">
      <w:pPr>
        <w:shd w:val="clear" w:color="auto" w:fill="FFFFFF"/>
        <w:tabs>
          <w:tab w:val="left" w:pos="1522"/>
        </w:tabs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2.2.3. Назначить квалифицированного руководителя для руководства практикой от Организации.</w:t>
      </w:r>
    </w:p>
    <w:p w:rsidR="00D41BE1" w:rsidRDefault="00066A94">
      <w:pPr>
        <w:shd w:val="clear" w:color="auto" w:fill="FFFFFF"/>
        <w:tabs>
          <w:tab w:val="left" w:pos="1493"/>
        </w:tabs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2.2.4. Обеспечить обучающемуся безопасные условия прохождения практики, отвечающие санитарным правилам и требованиям охраны труда. Провести инструктаж </w:t>
      </w:r>
      <w:r>
        <w:rPr>
          <w:sz w:val="26"/>
          <w:szCs w:val="26"/>
        </w:rPr>
        <w:t>обучающихся по ознакомлению с требованиями охраны труда, техники безопасности, пожарной безопасности, а также правилами внутреннего трудового распорядка</w:t>
      </w:r>
      <w:r>
        <w:rPr>
          <w:color w:val="000000"/>
          <w:sz w:val="26"/>
          <w:szCs w:val="26"/>
        </w:rPr>
        <w:t xml:space="preserve"> Организации.</w:t>
      </w:r>
    </w:p>
    <w:p w:rsidR="00D41BE1" w:rsidRDefault="00066A94">
      <w:pPr>
        <w:shd w:val="clear" w:color="auto" w:fill="FFFFFF"/>
        <w:tabs>
          <w:tab w:val="left" w:pos="1493"/>
        </w:tabs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2.2.5. Не допускать привлечение обучающегося к осуществлению деятельности, не предусмотренной программой практики и не имеющей отношение к направлению обучения и будущей профессии обучающегося.</w:t>
      </w:r>
    </w:p>
    <w:p w:rsidR="00D41BE1" w:rsidRDefault="00066A94">
      <w:pPr>
        <w:shd w:val="clear" w:color="auto" w:fill="FFFFFF"/>
        <w:tabs>
          <w:tab w:val="left" w:pos="1493"/>
        </w:tabs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2.2.6. Сообщить в Университет о случаях нарушения обучающимся трудовой дисциплины и правил внутреннего трудового распорядка Организации.</w:t>
      </w:r>
    </w:p>
    <w:p w:rsidR="00D41BE1" w:rsidRDefault="00066A94">
      <w:pPr>
        <w:shd w:val="clear" w:color="auto" w:fill="FFFFFF"/>
        <w:tabs>
          <w:tab w:val="left" w:pos="1493"/>
        </w:tabs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2.2.7. Составить по результатам практики письменный отзыв на обучающегося и подписать подготовленные им документы по каждому виду практики.</w:t>
      </w:r>
    </w:p>
    <w:p w:rsidR="00D41BE1" w:rsidRDefault="00066A94">
      <w:pPr>
        <w:shd w:val="clear" w:color="auto" w:fill="FFFFFF"/>
        <w:tabs>
          <w:tab w:val="left" w:pos="1493"/>
        </w:tabs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2.2.8. При наличии в Организации вакантной должности, работа на которой соответствует требованиям к содержанию практики, с обучающимся может быть заключен трудовой договор о замещении такой должности.</w:t>
      </w:r>
    </w:p>
    <w:p w:rsidR="00D41BE1" w:rsidRDefault="00D41BE1">
      <w:pPr>
        <w:shd w:val="clear" w:color="auto" w:fill="FFFFFF"/>
        <w:tabs>
          <w:tab w:val="left" w:pos="1493"/>
        </w:tabs>
        <w:jc w:val="center"/>
        <w:rPr>
          <w:color w:val="000000"/>
          <w:sz w:val="26"/>
          <w:szCs w:val="26"/>
        </w:rPr>
      </w:pPr>
    </w:p>
    <w:p w:rsidR="00D41BE1" w:rsidRDefault="00066A94">
      <w:pPr>
        <w:shd w:val="clear" w:color="auto" w:fill="FFFFFF"/>
        <w:jc w:val="center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3. СРОК ДЕЙСТВИЯ ДОГОВОРА</w:t>
      </w:r>
    </w:p>
    <w:p w:rsidR="00D41BE1" w:rsidRDefault="00D41BE1">
      <w:pPr>
        <w:shd w:val="clear" w:color="auto" w:fill="FFFFFF"/>
        <w:tabs>
          <w:tab w:val="left" w:pos="1493"/>
        </w:tabs>
        <w:jc w:val="center"/>
        <w:rPr>
          <w:color w:val="000000"/>
          <w:sz w:val="26"/>
          <w:szCs w:val="26"/>
        </w:rPr>
      </w:pPr>
    </w:p>
    <w:p w:rsidR="00D41BE1" w:rsidRDefault="00066A94">
      <w:pPr>
        <w:pStyle w:val="23"/>
        <w:spacing w:after="0" w:line="240" w:lineRule="auto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3.1. Настоящий Договор заключается на срок проведения практики обучающегося, вступает в законную силу с даты его подписания Сторонами и действует до окончания сроков практики, указанных в п. 1.1 настоящего Договора.</w:t>
      </w:r>
    </w:p>
    <w:p w:rsidR="00D41BE1" w:rsidRDefault="00066A94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3.2. Настоящий Договор может быть досрочно расторгнут по взаимному согласию Сторон или в одностороннем порядке с письменным предупреждением другой Стороны о расторжении настоящего Договора за 15 (пятнадцать) рабочих дней до начала практики. </w:t>
      </w:r>
    </w:p>
    <w:p w:rsidR="00D41BE1" w:rsidRDefault="00D41BE1">
      <w:pPr>
        <w:shd w:val="clear" w:color="auto" w:fill="FFFFFF"/>
        <w:tabs>
          <w:tab w:val="left" w:pos="1493"/>
        </w:tabs>
        <w:jc w:val="center"/>
        <w:rPr>
          <w:color w:val="000000"/>
          <w:sz w:val="26"/>
          <w:szCs w:val="26"/>
        </w:rPr>
      </w:pPr>
    </w:p>
    <w:p w:rsidR="00D41BE1" w:rsidRDefault="00D41BE1">
      <w:pPr>
        <w:jc w:val="center"/>
        <w:rPr>
          <w:b/>
          <w:sz w:val="26"/>
          <w:szCs w:val="26"/>
        </w:rPr>
      </w:pPr>
    </w:p>
    <w:p w:rsidR="00D41BE1" w:rsidRDefault="00D41BE1">
      <w:pPr>
        <w:jc w:val="center"/>
        <w:rPr>
          <w:b/>
          <w:sz w:val="26"/>
          <w:szCs w:val="26"/>
        </w:rPr>
      </w:pPr>
    </w:p>
    <w:p w:rsidR="00D41BE1" w:rsidRDefault="00066A94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lastRenderedPageBreak/>
        <w:t>4. КОНФИДЕЦИАЛЬНОСТЬ</w:t>
      </w:r>
    </w:p>
    <w:p w:rsidR="00D41BE1" w:rsidRDefault="00D41BE1">
      <w:pPr>
        <w:shd w:val="clear" w:color="auto" w:fill="FFFFFF"/>
        <w:tabs>
          <w:tab w:val="left" w:pos="1493"/>
        </w:tabs>
        <w:jc w:val="center"/>
        <w:rPr>
          <w:color w:val="000000"/>
          <w:sz w:val="26"/>
          <w:szCs w:val="26"/>
        </w:rPr>
      </w:pPr>
    </w:p>
    <w:p w:rsidR="00D41BE1" w:rsidRDefault="00066A94">
      <w:pPr>
        <w:pStyle w:val="Normal1"/>
        <w:spacing w:before="0" w:after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4.1. Информация, которую одна из Сторон относит к конфиденциальной, и письменно сообщила об этом другой Стороне, является конфиденциальной и для другой Стороны. Каждая из Сторон настоящего Договора обязуется обеспечить сохранность конфиденциальной информации, получаемой от другой Стороны. </w:t>
      </w:r>
    </w:p>
    <w:p w:rsidR="00D41BE1" w:rsidRDefault="00066A94">
      <w:pPr>
        <w:pStyle w:val="Normal1"/>
        <w:spacing w:before="0" w:after="0"/>
        <w:jc w:val="both"/>
        <w:rPr>
          <w:sz w:val="26"/>
          <w:szCs w:val="26"/>
        </w:rPr>
      </w:pPr>
      <w:r>
        <w:rPr>
          <w:sz w:val="26"/>
          <w:szCs w:val="26"/>
        </w:rPr>
        <w:t>4.2. Ни одна из Сторон не вправе передавать свои права и обязательства по настоящему Договору третьим лицам.</w:t>
      </w:r>
    </w:p>
    <w:p w:rsidR="00D41BE1" w:rsidRDefault="00D41BE1">
      <w:pPr>
        <w:shd w:val="clear" w:color="auto" w:fill="FFFFFF"/>
        <w:tabs>
          <w:tab w:val="left" w:pos="1493"/>
        </w:tabs>
        <w:jc w:val="center"/>
        <w:rPr>
          <w:color w:val="000000"/>
          <w:sz w:val="26"/>
          <w:szCs w:val="26"/>
        </w:rPr>
      </w:pPr>
    </w:p>
    <w:p w:rsidR="00D41BE1" w:rsidRDefault="00066A94">
      <w:pPr>
        <w:pStyle w:val="Normal1"/>
        <w:spacing w:before="0" w:after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5. ОТВЕТСТВЕННОСТЬ СТОРОН</w:t>
      </w:r>
    </w:p>
    <w:p w:rsidR="00D41BE1" w:rsidRDefault="00D41BE1">
      <w:pPr>
        <w:shd w:val="clear" w:color="auto" w:fill="FFFFFF"/>
        <w:tabs>
          <w:tab w:val="left" w:pos="1493"/>
        </w:tabs>
        <w:jc w:val="center"/>
        <w:rPr>
          <w:color w:val="000000"/>
          <w:sz w:val="26"/>
          <w:szCs w:val="26"/>
        </w:rPr>
      </w:pPr>
    </w:p>
    <w:p w:rsidR="00D41BE1" w:rsidRDefault="00066A94">
      <w:pPr>
        <w:shd w:val="clear" w:color="auto" w:fill="FFFFFF"/>
        <w:tabs>
          <w:tab w:val="left" w:pos="1134"/>
        </w:tabs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5.1. Стороны несут ответственность за неисполнение или ненадлежащее исполнение своих обязательств по настоящему Договору в соответствии с законодательством Российской Федерации.</w:t>
      </w:r>
    </w:p>
    <w:p w:rsidR="00D41BE1" w:rsidRDefault="00066A94">
      <w:pPr>
        <w:shd w:val="clear" w:color="auto" w:fill="FFFFFF"/>
        <w:tabs>
          <w:tab w:val="left" w:pos="1358"/>
        </w:tabs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5.2. Стороны освобождаются от ответственности за неисполнение обязательств по настоящему Договору, если это явилось следствием обстоятельств непреодолимой силы.</w:t>
      </w:r>
    </w:p>
    <w:p w:rsidR="00D41BE1" w:rsidRDefault="00D41BE1">
      <w:pPr>
        <w:shd w:val="clear" w:color="auto" w:fill="FFFFFF"/>
        <w:tabs>
          <w:tab w:val="left" w:pos="1493"/>
        </w:tabs>
        <w:jc w:val="center"/>
        <w:rPr>
          <w:color w:val="000000"/>
          <w:sz w:val="26"/>
          <w:szCs w:val="26"/>
        </w:rPr>
      </w:pPr>
    </w:p>
    <w:p w:rsidR="00D41BE1" w:rsidRDefault="00066A94">
      <w:pPr>
        <w:shd w:val="clear" w:color="auto" w:fill="FFFFFF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6. ЗАКЛЮЧИТЕЛЬНЫЕ ПОЛОЖЕНИЯ</w:t>
      </w:r>
    </w:p>
    <w:p w:rsidR="00D41BE1" w:rsidRDefault="00D41BE1">
      <w:pPr>
        <w:shd w:val="clear" w:color="auto" w:fill="FFFFFF"/>
        <w:tabs>
          <w:tab w:val="left" w:pos="1493"/>
        </w:tabs>
        <w:jc w:val="center"/>
        <w:rPr>
          <w:color w:val="000000"/>
          <w:sz w:val="26"/>
          <w:szCs w:val="26"/>
        </w:rPr>
      </w:pPr>
    </w:p>
    <w:p w:rsidR="00D41BE1" w:rsidRDefault="00066A94">
      <w:pPr>
        <w:widowControl w:val="0"/>
        <w:shd w:val="clear" w:color="auto" w:fill="FFFFFF"/>
        <w:tabs>
          <w:tab w:val="left" w:pos="1272"/>
        </w:tabs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6.1. Споры и разногласия, возникающие в процессе выполнения условий настоящего Договора, разрешаются путем переговоров по соглашению Сторон.</w:t>
      </w:r>
    </w:p>
    <w:p w:rsidR="00D41BE1" w:rsidRDefault="00066A94">
      <w:pPr>
        <w:widowControl w:val="0"/>
        <w:shd w:val="clear" w:color="auto" w:fill="FFFFFF"/>
        <w:tabs>
          <w:tab w:val="left" w:pos="1272"/>
        </w:tabs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6.2. Настоящий Договор составлен в 2 (двух) экземплярах, каждый из которых имеет одинаковую юридическую силу, по одному экземпляру для каждой из Сторон.</w:t>
      </w:r>
    </w:p>
    <w:p w:rsidR="00D41BE1" w:rsidRDefault="00D41BE1">
      <w:pPr>
        <w:shd w:val="clear" w:color="auto" w:fill="FFFFFF"/>
        <w:tabs>
          <w:tab w:val="left" w:pos="1493"/>
        </w:tabs>
        <w:jc w:val="center"/>
        <w:rPr>
          <w:color w:val="000000"/>
          <w:sz w:val="26"/>
          <w:szCs w:val="26"/>
        </w:rPr>
      </w:pPr>
    </w:p>
    <w:p w:rsidR="00D41BE1" w:rsidRDefault="00066A94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7. ЮРИДИЧЕСКИЕ АДРЕСА И ПОДПИСИ СТОРОН</w:t>
      </w:r>
    </w:p>
    <w:p w:rsidR="00D41BE1" w:rsidRDefault="00D41BE1">
      <w:pPr>
        <w:shd w:val="clear" w:color="auto" w:fill="FFFFFF"/>
        <w:tabs>
          <w:tab w:val="left" w:pos="1493"/>
        </w:tabs>
        <w:jc w:val="center"/>
        <w:rPr>
          <w:color w:val="000000"/>
          <w:sz w:val="26"/>
          <w:szCs w:val="26"/>
        </w:rPr>
      </w:pPr>
    </w:p>
    <w:tbl>
      <w:tblPr>
        <w:tblW w:w="10596" w:type="dxa"/>
        <w:tblLayout w:type="fixed"/>
        <w:tblLook w:val="04A0" w:firstRow="1" w:lastRow="0" w:firstColumn="1" w:lastColumn="0" w:noHBand="0" w:noVBand="1"/>
      </w:tblPr>
      <w:tblGrid>
        <w:gridCol w:w="4928"/>
        <w:gridCol w:w="736"/>
        <w:gridCol w:w="4932"/>
      </w:tblGrid>
      <w:tr w:rsidR="00D41BE1">
        <w:tc>
          <w:tcPr>
            <w:tcW w:w="4928" w:type="dxa"/>
            <w:shd w:val="clear" w:color="auto" w:fill="auto"/>
          </w:tcPr>
          <w:p w:rsidR="00D41BE1" w:rsidRDefault="00066A94">
            <w:pPr>
              <w:widowControl w:val="0"/>
              <w:ind w:left="-1239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Университет</w:t>
            </w:r>
          </w:p>
          <w:p w:rsidR="00D41BE1" w:rsidRDefault="00D41BE1">
            <w:pPr>
              <w:widowControl w:val="0"/>
              <w:rPr>
                <w:sz w:val="26"/>
                <w:szCs w:val="26"/>
              </w:rPr>
            </w:pPr>
          </w:p>
          <w:p w:rsidR="00D41BE1" w:rsidRDefault="00066A94">
            <w:pPr>
              <w:widowControl w:val="0"/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>Федеральное государственное образовательное бюджетное учреждение высшего образования «Финансовый университет при Правительстве Российской Федерации» (Финансовый университет)</w:t>
            </w:r>
          </w:p>
        </w:tc>
        <w:tc>
          <w:tcPr>
            <w:tcW w:w="736" w:type="dxa"/>
            <w:shd w:val="clear" w:color="auto" w:fill="auto"/>
          </w:tcPr>
          <w:p w:rsidR="00D41BE1" w:rsidRDefault="00D41BE1">
            <w:pPr>
              <w:widowControl w:val="0"/>
              <w:rPr>
                <w:sz w:val="26"/>
                <w:szCs w:val="26"/>
              </w:rPr>
            </w:pPr>
          </w:p>
        </w:tc>
        <w:tc>
          <w:tcPr>
            <w:tcW w:w="4932" w:type="dxa"/>
            <w:shd w:val="clear" w:color="auto" w:fill="auto"/>
          </w:tcPr>
          <w:p w:rsidR="00D41BE1" w:rsidRDefault="00066A94">
            <w:pPr>
              <w:widowControl w:val="0"/>
              <w:ind w:left="-1239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Организация</w:t>
            </w:r>
          </w:p>
          <w:p w:rsidR="00D41BE1" w:rsidRDefault="00D41BE1">
            <w:pPr>
              <w:widowControl w:val="0"/>
              <w:jc w:val="center"/>
              <w:rPr>
                <w:b/>
                <w:sz w:val="26"/>
                <w:szCs w:val="26"/>
              </w:rPr>
            </w:pPr>
          </w:p>
          <w:p w:rsidR="00D41BE1" w:rsidRDefault="00066A94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Наименование организации</w:t>
            </w:r>
          </w:p>
        </w:tc>
      </w:tr>
      <w:tr w:rsidR="00D41BE1">
        <w:tc>
          <w:tcPr>
            <w:tcW w:w="4928" w:type="dxa"/>
            <w:shd w:val="clear" w:color="auto" w:fill="auto"/>
          </w:tcPr>
          <w:p w:rsidR="00D41BE1" w:rsidRDefault="00D41BE1">
            <w:pPr>
              <w:widowControl w:val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736" w:type="dxa"/>
            <w:shd w:val="clear" w:color="auto" w:fill="auto"/>
          </w:tcPr>
          <w:p w:rsidR="00D41BE1" w:rsidRDefault="00D41BE1">
            <w:pPr>
              <w:widowControl w:val="0"/>
              <w:rPr>
                <w:sz w:val="26"/>
                <w:szCs w:val="26"/>
              </w:rPr>
            </w:pPr>
          </w:p>
        </w:tc>
        <w:tc>
          <w:tcPr>
            <w:tcW w:w="4932" w:type="dxa"/>
            <w:shd w:val="clear" w:color="auto" w:fill="auto"/>
          </w:tcPr>
          <w:p w:rsidR="00D41BE1" w:rsidRDefault="00D41BE1">
            <w:pPr>
              <w:widowControl w:val="0"/>
              <w:jc w:val="center"/>
              <w:rPr>
                <w:b/>
                <w:sz w:val="26"/>
                <w:szCs w:val="26"/>
              </w:rPr>
            </w:pPr>
          </w:p>
        </w:tc>
      </w:tr>
      <w:tr w:rsidR="00D41BE1">
        <w:tc>
          <w:tcPr>
            <w:tcW w:w="4928" w:type="dxa"/>
            <w:shd w:val="clear" w:color="auto" w:fill="auto"/>
          </w:tcPr>
          <w:p w:rsidR="00D41BE1" w:rsidRDefault="00066A94">
            <w:pPr>
              <w:widowControl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Ленинградский проспект, д. 49, </w:t>
            </w:r>
          </w:p>
        </w:tc>
        <w:tc>
          <w:tcPr>
            <w:tcW w:w="736" w:type="dxa"/>
            <w:shd w:val="clear" w:color="auto" w:fill="auto"/>
          </w:tcPr>
          <w:p w:rsidR="00D41BE1" w:rsidRDefault="00D41BE1">
            <w:pPr>
              <w:widowControl w:val="0"/>
              <w:rPr>
                <w:sz w:val="26"/>
                <w:szCs w:val="26"/>
              </w:rPr>
            </w:pPr>
          </w:p>
        </w:tc>
        <w:tc>
          <w:tcPr>
            <w:tcW w:w="4932" w:type="dxa"/>
            <w:shd w:val="clear" w:color="auto" w:fill="auto"/>
          </w:tcPr>
          <w:p w:rsidR="00D41BE1" w:rsidRDefault="00066A94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Адрес</w:t>
            </w:r>
          </w:p>
        </w:tc>
      </w:tr>
      <w:tr w:rsidR="00D41BE1">
        <w:trPr>
          <w:trHeight w:val="1976"/>
        </w:trPr>
        <w:tc>
          <w:tcPr>
            <w:tcW w:w="4928" w:type="dxa"/>
            <w:shd w:val="clear" w:color="auto" w:fill="auto"/>
          </w:tcPr>
          <w:p w:rsidR="00D41BE1" w:rsidRDefault="00066A94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г. Москва, ГСП-3, 125993</w:t>
            </w:r>
          </w:p>
          <w:p w:rsidR="00D41BE1" w:rsidRDefault="00D41BE1">
            <w:pPr>
              <w:widowControl w:val="0"/>
              <w:rPr>
                <w:sz w:val="20"/>
                <w:szCs w:val="26"/>
              </w:rPr>
            </w:pPr>
          </w:p>
          <w:p w:rsidR="00D41BE1" w:rsidRDefault="00066A94">
            <w:pPr>
              <w:widowControl w:val="0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Контактное лицо от Университета: </w:t>
            </w:r>
          </w:p>
          <w:p w:rsidR="00D41BE1" w:rsidRDefault="00066A94">
            <w:pPr>
              <w:pStyle w:val="a3"/>
              <w:widowControl w:val="0"/>
              <w:spacing w:after="0"/>
              <w:rPr>
                <w:color w:val="000000"/>
                <w:spacing w:val="-1"/>
                <w:sz w:val="26"/>
                <w:szCs w:val="26"/>
              </w:rPr>
            </w:pPr>
            <w:r>
              <w:rPr>
                <w:color w:val="000000"/>
                <w:spacing w:val="-1"/>
                <w:sz w:val="26"/>
                <w:szCs w:val="26"/>
              </w:rPr>
              <w:t>Должность</w:t>
            </w:r>
          </w:p>
          <w:p w:rsidR="00D41BE1" w:rsidRDefault="00066A94">
            <w:pPr>
              <w:pStyle w:val="a3"/>
              <w:widowControl w:val="0"/>
              <w:spacing w:after="0"/>
              <w:rPr>
                <w:color w:val="000000"/>
                <w:spacing w:val="-1"/>
                <w:sz w:val="26"/>
                <w:szCs w:val="26"/>
              </w:rPr>
            </w:pPr>
            <w:r>
              <w:rPr>
                <w:color w:val="000000"/>
                <w:spacing w:val="-1"/>
                <w:sz w:val="26"/>
                <w:szCs w:val="26"/>
              </w:rPr>
              <w:t>ФИО</w:t>
            </w:r>
          </w:p>
          <w:p w:rsidR="00D41BE1" w:rsidRDefault="00066A94">
            <w:pPr>
              <w:pStyle w:val="a3"/>
              <w:widowControl w:val="0"/>
              <w:spacing w:after="0"/>
              <w:rPr>
                <w:color w:val="000000"/>
                <w:spacing w:val="-1"/>
                <w:sz w:val="26"/>
                <w:szCs w:val="26"/>
              </w:rPr>
            </w:pPr>
            <w:r>
              <w:rPr>
                <w:color w:val="000000"/>
                <w:spacing w:val="-1"/>
                <w:sz w:val="26"/>
                <w:szCs w:val="26"/>
              </w:rPr>
              <w:t xml:space="preserve">Телефон: </w:t>
            </w:r>
          </w:p>
          <w:p w:rsidR="00D41BE1" w:rsidRDefault="00066A94">
            <w:pPr>
              <w:pStyle w:val="a3"/>
              <w:widowControl w:val="0"/>
              <w:spacing w:after="0"/>
              <w:rPr>
                <w:color w:val="000000"/>
                <w:spacing w:val="-1"/>
                <w:sz w:val="26"/>
                <w:szCs w:val="26"/>
              </w:rPr>
            </w:pPr>
            <w:r>
              <w:rPr>
                <w:color w:val="000000"/>
                <w:spacing w:val="-1"/>
                <w:sz w:val="26"/>
                <w:szCs w:val="26"/>
              </w:rPr>
              <w:t xml:space="preserve">Электронная почта: </w:t>
            </w:r>
          </w:p>
        </w:tc>
        <w:tc>
          <w:tcPr>
            <w:tcW w:w="736" w:type="dxa"/>
            <w:shd w:val="clear" w:color="auto" w:fill="auto"/>
          </w:tcPr>
          <w:p w:rsidR="00D41BE1" w:rsidRDefault="00D41BE1">
            <w:pPr>
              <w:widowControl w:val="0"/>
              <w:rPr>
                <w:sz w:val="26"/>
                <w:szCs w:val="26"/>
              </w:rPr>
            </w:pPr>
          </w:p>
        </w:tc>
        <w:tc>
          <w:tcPr>
            <w:tcW w:w="4932" w:type="dxa"/>
            <w:shd w:val="clear" w:color="auto" w:fill="auto"/>
          </w:tcPr>
          <w:p w:rsidR="00D41BE1" w:rsidRDefault="00D41BE1">
            <w:pPr>
              <w:widowControl w:val="0"/>
              <w:rPr>
                <w:sz w:val="26"/>
                <w:szCs w:val="26"/>
              </w:rPr>
            </w:pPr>
          </w:p>
          <w:p w:rsidR="00D41BE1" w:rsidRDefault="00D41BE1">
            <w:pPr>
              <w:widowControl w:val="0"/>
              <w:rPr>
                <w:sz w:val="20"/>
                <w:szCs w:val="26"/>
              </w:rPr>
            </w:pPr>
          </w:p>
          <w:p w:rsidR="00D41BE1" w:rsidRDefault="00066A94">
            <w:pPr>
              <w:widowControl w:val="0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Контактное лицо от Организации:</w:t>
            </w:r>
          </w:p>
          <w:p w:rsidR="00D41BE1" w:rsidRDefault="00066A94">
            <w:pPr>
              <w:widowControl w:val="0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Должность </w:t>
            </w:r>
          </w:p>
          <w:p w:rsidR="00D41BE1" w:rsidRDefault="00066A94">
            <w:pPr>
              <w:widowControl w:val="0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ФИО</w:t>
            </w:r>
          </w:p>
          <w:p w:rsidR="00D41BE1" w:rsidRDefault="00066A94">
            <w:pPr>
              <w:pStyle w:val="a3"/>
              <w:widowControl w:val="0"/>
              <w:spacing w:after="0"/>
              <w:rPr>
                <w:color w:val="000000"/>
                <w:spacing w:val="-1"/>
                <w:sz w:val="26"/>
                <w:szCs w:val="26"/>
              </w:rPr>
            </w:pPr>
            <w:r>
              <w:rPr>
                <w:color w:val="000000"/>
                <w:spacing w:val="-1"/>
                <w:sz w:val="26"/>
                <w:szCs w:val="26"/>
              </w:rPr>
              <w:t xml:space="preserve">Телефон: </w:t>
            </w:r>
          </w:p>
          <w:p w:rsidR="00D41BE1" w:rsidRDefault="00066A94">
            <w:pPr>
              <w:pStyle w:val="a3"/>
              <w:widowControl w:val="0"/>
              <w:spacing w:after="0"/>
              <w:rPr>
                <w:color w:val="000000"/>
                <w:spacing w:val="-1"/>
                <w:sz w:val="26"/>
                <w:szCs w:val="26"/>
              </w:rPr>
            </w:pPr>
            <w:r>
              <w:rPr>
                <w:color w:val="000000"/>
                <w:spacing w:val="-1"/>
                <w:sz w:val="26"/>
                <w:szCs w:val="26"/>
              </w:rPr>
              <w:t>Электронная почта:</w:t>
            </w:r>
          </w:p>
        </w:tc>
      </w:tr>
      <w:tr w:rsidR="00D41BE1">
        <w:trPr>
          <w:trHeight w:val="533"/>
        </w:trPr>
        <w:tc>
          <w:tcPr>
            <w:tcW w:w="4928" w:type="dxa"/>
            <w:shd w:val="clear" w:color="auto" w:fill="auto"/>
          </w:tcPr>
          <w:p w:rsidR="00D41BE1" w:rsidRDefault="00D41BE1">
            <w:pPr>
              <w:widowControl w:val="0"/>
              <w:rPr>
                <w:sz w:val="22"/>
                <w:szCs w:val="26"/>
              </w:rPr>
            </w:pPr>
          </w:p>
        </w:tc>
        <w:tc>
          <w:tcPr>
            <w:tcW w:w="736" w:type="dxa"/>
            <w:shd w:val="clear" w:color="auto" w:fill="auto"/>
          </w:tcPr>
          <w:p w:rsidR="00D41BE1" w:rsidRDefault="00D41BE1">
            <w:pPr>
              <w:widowControl w:val="0"/>
              <w:rPr>
                <w:sz w:val="22"/>
                <w:szCs w:val="26"/>
              </w:rPr>
            </w:pPr>
          </w:p>
        </w:tc>
        <w:tc>
          <w:tcPr>
            <w:tcW w:w="4932" w:type="dxa"/>
            <w:shd w:val="clear" w:color="auto" w:fill="auto"/>
          </w:tcPr>
          <w:p w:rsidR="00D41BE1" w:rsidRDefault="00D41BE1">
            <w:pPr>
              <w:widowControl w:val="0"/>
              <w:rPr>
                <w:sz w:val="22"/>
                <w:szCs w:val="26"/>
              </w:rPr>
            </w:pPr>
          </w:p>
        </w:tc>
      </w:tr>
      <w:tr w:rsidR="00D41BE1">
        <w:tc>
          <w:tcPr>
            <w:tcW w:w="4928" w:type="dxa"/>
            <w:shd w:val="clear" w:color="auto" w:fill="auto"/>
          </w:tcPr>
          <w:p w:rsidR="00D41BE1" w:rsidRDefault="00066A94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Должность</w:t>
            </w:r>
          </w:p>
          <w:p w:rsidR="00D41BE1" w:rsidRDefault="00D41BE1">
            <w:pPr>
              <w:widowControl w:val="0"/>
              <w:rPr>
                <w:sz w:val="20"/>
                <w:szCs w:val="26"/>
              </w:rPr>
            </w:pPr>
          </w:p>
          <w:p w:rsidR="00D41BE1" w:rsidRDefault="00066A94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 И.О. Фамилия</w:t>
            </w:r>
          </w:p>
          <w:p w:rsidR="00D41BE1" w:rsidRDefault="00066A94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</w:t>
            </w:r>
            <w:r>
              <w:rPr>
                <w:sz w:val="20"/>
                <w:szCs w:val="26"/>
              </w:rPr>
              <w:t>М.П.</w:t>
            </w:r>
          </w:p>
        </w:tc>
        <w:tc>
          <w:tcPr>
            <w:tcW w:w="736" w:type="dxa"/>
            <w:shd w:val="clear" w:color="auto" w:fill="auto"/>
          </w:tcPr>
          <w:p w:rsidR="00D41BE1" w:rsidRDefault="00D41BE1">
            <w:pPr>
              <w:widowControl w:val="0"/>
              <w:rPr>
                <w:sz w:val="26"/>
                <w:szCs w:val="26"/>
              </w:rPr>
            </w:pPr>
          </w:p>
        </w:tc>
        <w:tc>
          <w:tcPr>
            <w:tcW w:w="4932" w:type="dxa"/>
            <w:shd w:val="clear" w:color="auto" w:fill="auto"/>
          </w:tcPr>
          <w:p w:rsidR="00D41BE1" w:rsidRDefault="00066A94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Должность</w:t>
            </w:r>
          </w:p>
          <w:p w:rsidR="00D41BE1" w:rsidRDefault="00D41BE1">
            <w:pPr>
              <w:widowControl w:val="0"/>
              <w:rPr>
                <w:sz w:val="18"/>
                <w:szCs w:val="26"/>
              </w:rPr>
            </w:pPr>
          </w:p>
          <w:p w:rsidR="00D41BE1" w:rsidRDefault="00066A94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 И.О. Фамилия</w:t>
            </w:r>
          </w:p>
          <w:p w:rsidR="00D41BE1" w:rsidRDefault="00066A94">
            <w:pPr>
              <w:widowControl w:val="0"/>
              <w:rPr>
                <w:sz w:val="26"/>
                <w:szCs w:val="26"/>
              </w:rPr>
            </w:pPr>
            <w:r>
              <w:rPr>
                <w:sz w:val="20"/>
                <w:szCs w:val="26"/>
              </w:rPr>
              <w:t xml:space="preserve">            М.П.</w:t>
            </w:r>
          </w:p>
        </w:tc>
      </w:tr>
    </w:tbl>
    <w:p w:rsidR="00D41BE1" w:rsidRDefault="00D41BE1">
      <w:pPr>
        <w:sectPr w:rsidR="00D41BE1">
          <w:headerReference w:type="even" r:id="rId19"/>
          <w:headerReference w:type="default" r:id="rId20"/>
          <w:footerReference w:type="default" r:id="rId21"/>
          <w:headerReference w:type="first" r:id="rId22"/>
          <w:footerReference w:type="first" r:id="rId23"/>
          <w:pgSz w:w="11906" w:h="16838"/>
          <w:pgMar w:top="1134" w:right="567" w:bottom="1134" w:left="1134" w:header="709" w:footer="709" w:gutter="0"/>
          <w:pgNumType w:start="25"/>
          <w:cols w:space="720"/>
          <w:formProt w:val="0"/>
          <w:titlePg/>
          <w:docGrid w:linePitch="360"/>
        </w:sectPr>
      </w:pPr>
    </w:p>
    <w:p w:rsidR="00D41BE1" w:rsidRDefault="00066A94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Приложение № 3</w:t>
      </w:r>
    </w:p>
    <w:p w:rsidR="00D41BE1" w:rsidRDefault="00066A9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Форма рабочего графика (плана)</w:t>
      </w:r>
    </w:p>
    <w:p w:rsidR="00D41BE1" w:rsidRDefault="00D41BE1">
      <w:pPr>
        <w:jc w:val="center"/>
        <w:rPr>
          <w:sz w:val="28"/>
          <w:szCs w:val="28"/>
        </w:rPr>
      </w:pPr>
    </w:p>
    <w:p w:rsidR="00D41BE1" w:rsidRDefault="00D41BE1">
      <w:pPr>
        <w:jc w:val="center"/>
        <w:rPr>
          <w:sz w:val="28"/>
          <w:szCs w:val="28"/>
        </w:rPr>
      </w:pPr>
    </w:p>
    <w:p w:rsidR="00D41BE1" w:rsidRDefault="00066A94">
      <w:pPr>
        <w:jc w:val="center"/>
        <w:rPr>
          <w:sz w:val="28"/>
          <w:szCs w:val="28"/>
        </w:rPr>
      </w:pPr>
      <w:r>
        <w:rPr>
          <w:sz w:val="28"/>
          <w:szCs w:val="28"/>
        </w:rPr>
        <w:t>Федеральное государственное образовательное бюджетное</w:t>
      </w:r>
    </w:p>
    <w:p w:rsidR="00D41BE1" w:rsidRDefault="00066A9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учреждение высшего образования</w:t>
      </w:r>
    </w:p>
    <w:p w:rsidR="00D41BE1" w:rsidRDefault="00066A9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«Финансовый университет при Правительстве Российской Федерации»</w:t>
      </w:r>
    </w:p>
    <w:p w:rsidR="00D41BE1" w:rsidRDefault="00066A9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(Финансовый университет)</w:t>
      </w:r>
    </w:p>
    <w:p w:rsidR="00D41BE1" w:rsidRDefault="00D41BE1">
      <w:pPr>
        <w:jc w:val="center"/>
        <w:rPr>
          <w:b/>
          <w:sz w:val="28"/>
          <w:szCs w:val="28"/>
        </w:rPr>
      </w:pPr>
    </w:p>
    <w:p w:rsidR="00D41BE1" w:rsidRDefault="00D41BE1">
      <w:pPr>
        <w:jc w:val="center"/>
        <w:rPr>
          <w:b/>
          <w:sz w:val="28"/>
          <w:szCs w:val="28"/>
        </w:rPr>
      </w:pPr>
    </w:p>
    <w:p w:rsidR="00D41BE1" w:rsidRDefault="00066A94">
      <w:pPr>
        <w:rPr>
          <w:sz w:val="28"/>
          <w:szCs w:val="28"/>
        </w:rPr>
      </w:pPr>
      <w:r>
        <w:rPr>
          <w:sz w:val="28"/>
          <w:szCs w:val="28"/>
        </w:rPr>
        <w:t xml:space="preserve">Факультет 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</w:p>
    <w:p w:rsidR="00D41BE1" w:rsidRDefault="00D41BE1">
      <w:pPr>
        <w:rPr>
          <w:sz w:val="16"/>
          <w:szCs w:val="16"/>
        </w:rPr>
      </w:pPr>
    </w:p>
    <w:p w:rsidR="00D41BE1" w:rsidRDefault="00066A94">
      <w:pPr>
        <w:rPr>
          <w:sz w:val="16"/>
          <w:szCs w:val="16"/>
        </w:rPr>
      </w:pPr>
      <w:r>
        <w:rPr>
          <w:sz w:val="28"/>
          <w:szCs w:val="28"/>
        </w:rPr>
        <w:t>Департамент/кафедра</w:t>
      </w:r>
      <w:r>
        <w:rPr>
          <w:szCs w:val="28"/>
        </w:rPr>
        <w:t xml:space="preserve"> </w:t>
      </w:r>
      <w:r>
        <w:rPr>
          <w:szCs w:val="28"/>
          <w:u w:val="single"/>
        </w:rPr>
        <w:tab/>
      </w:r>
      <w:r>
        <w:rPr>
          <w:szCs w:val="28"/>
          <w:u w:val="single"/>
        </w:rPr>
        <w:tab/>
      </w:r>
      <w:r>
        <w:rPr>
          <w:szCs w:val="28"/>
          <w:u w:val="single"/>
        </w:rPr>
        <w:tab/>
      </w:r>
      <w:r>
        <w:rPr>
          <w:szCs w:val="28"/>
          <w:u w:val="single"/>
        </w:rPr>
        <w:tab/>
      </w:r>
      <w:r>
        <w:rPr>
          <w:szCs w:val="28"/>
          <w:u w:val="single"/>
        </w:rPr>
        <w:tab/>
      </w:r>
      <w:r>
        <w:rPr>
          <w:sz w:val="16"/>
          <w:szCs w:val="16"/>
          <w:u w:val="single"/>
        </w:rPr>
        <w:tab/>
      </w:r>
      <w:r>
        <w:rPr>
          <w:sz w:val="16"/>
          <w:szCs w:val="16"/>
          <w:u w:val="single"/>
        </w:rPr>
        <w:tab/>
      </w:r>
      <w:r>
        <w:rPr>
          <w:sz w:val="16"/>
          <w:szCs w:val="16"/>
          <w:u w:val="single"/>
        </w:rPr>
        <w:tab/>
      </w:r>
      <w:r>
        <w:rPr>
          <w:sz w:val="16"/>
          <w:szCs w:val="16"/>
          <w:u w:val="single"/>
        </w:rPr>
        <w:tab/>
      </w:r>
      <w:r>
        <w:rPr>
          <w:sz w:val="16"/>
          <w:szCs w:val="16"/>
          <w:u w:val="single"/>
        </w:rPr>
        <w:tab/>
      </w:r>
      <w:r>
        <w:rPr>
          <w:sz w:val="16"/>
          <w:szCs w:val="16"/>
          <w:u w:val="single"/>
        </w:rPr>
        <w:tab/>
      </w:r>
    </w:p>
    <w:p w:rsidR="00D41BE1" w:rsidRDefault="00D41BE1">
      <w:pPr>
        <w:rPr>
          <w:sz w:val="28"/>
          <w:szCs w:val="28"/>
        </w:rPr>
      </w:pPr>
    </w:p>
    <w:p w:rsidR="00D41BE1" w:rsidRDefault="00D41BE1">
      <w:pPr>
        <w:rPr>
          <w:sz w:val="28"/>
          <w:szCs w:val="28"/>
        </w:rPr>
      </w:pPr>
    </w:p>
    <w:p w:rsidR="00D41BE1" w:rsidRDefault="00066A94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РАБОЧИЙ ГРАФИК (ПЛАН)</w:t>
      </w:r>
    </w:p>
    <w:p w:rsidR="00D41BE1" w:rsidRDefault="00D41BE1">
      <w:pPr>
        <w:rPr>
          <w:b/>
          <w:sz w:val="28"/>
          <w:szCs w:val="28"/>
        </w:rPr>
      </w:pPr>
    </w:p>
    <w:p w:rsidR="00D41BE1" w:rsidRDefault="00066A94">
      <w:pPr>
        <w:rPr>
          <w:sz w:val="28"/>
          <w:szCs w:val="28"/>
        </w:rPr>
      </w:pPr>
      <w:r>
        <w:rPr>
          <w:sz w:val="28"/>
          <w:szCs w:val="28"/>
        </w:rPr>
        <w:t xml:space="preserve">проведения 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  <w:t xml:space="preserve">          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</w:rPr>
        <w:t xml:space="preserve">  практики</w:t>
      </w:r>
    </w:p>
    <w:p w:rsidR="00D41BE1" w:rsidRDefault="00066A94">
      <w:pPr>
        <w:jc w:val="center"/>
        <w:rPr>
          <w:sz w:val="28"/>
          <w:szCs w:val="28"/>
        </w:rPr>
      </w:pPr>
      <w:r>
        <w:rPr>
          <w:i/>
          <w:sz w:val="28"/>
          <w:szCs w:val="28"/>
          <w:vertAlign w:val="superscript"/>
        </w:rPr>
        <w:t>(указать вид (тип/типы) практики)</w:t>
      </w:r>
    </w:p>
    <w:p w:rsidR="00D41BE1" w:rsidRDefault="00066A9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обучающегося 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</w:rPr>
        <w:t xml:space="preserve"> курса 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</w:rPr>
        <w:t xml:space="preserve"> учебной группы </w:t>
      </w:r>
    </w:p>
    <w:p w:rsidR="00D41BE1" w:rsidRDefault="00D41BE1">
      <w:pPr>
        <w:rPr>
          <w:sz w:val="16"/>
          <w:szCs w:val="28"/>
          <w:u w:val="single"/>
        </w:rPr>
      </w:pPr>
    </w:p>
    <w:p w:rsidR="00D41BE1" w:rsidRDefault="00066A94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</w:p>
    <w:p w:rsidR="00D41BE1" w:rsidRDefault="00066A94">
      <w:pPr>
        <w:jc w:val="center"/>
        <w:rPr>
          <w:i/>
          <w:sz w:val="28"/>
          <w:szCs w:val="28"/>
          <w:vertAlign w:val="superscript"/>
        </w:rPr>
      </w:pPr>
      <w:r>
        <w:rPr>
          <w:i/>
          <w:sz w:val="28"/>
          <w:szCs w:val="28"/>
          <w:vertAlign w:val="superscript"/>
        </w:rPr>
        <w:t>(фамилия, имя, отчество)</w:t>
      </w:r>
    </w:p>
    <w:p w:rsidR="00D41BE1" w:rsidRDefault="00066A94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Направление подготовки 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</w:p>
    <w:p w:rsidR="00D41BE1" w:rsidRDefault="00066A94">
      <w:pPr>
        <w:jc w:val="both"/>
        <w:rPr>
          <w:i/>
          <w:sz w:val="28"/>
          <w:szCs w:val="28"/>
          <w:vertAlign w:val="superscript"/>
        </w:rPr>
      </w:pPr>
      <w:r>
        <w:rPr>
          <w:i/>
          <w:sz w:val="28"/>
          <w:szCs w:val="28"/>
          <w:vertAlign w:val="superscript"/>
        </w:rPr>
        <w:t xml:space="preserve">                                                                                                                 (наименование направления подготовки)</w:t>
      </w:r>
    </w:p>
    <w:p w:rsidR="00D41BE1" w:rsidRDefault="00066A94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</w:p>
    <w:p w:rsidR="00D41BE1" w:rsidRDefault="00066A94">
      <w:pPr>
        <w:rPr>
          <w:i/>
          <w:sz w:val="28"/>
          <w:szCs w:val="28"/>
          <w:vertAlign w:val="superscript"/>
        </w:rPr>
      </w:pPr>
      <w:r>
        <w:rPr>
          <w:i/>
          <w:sz w:val="28"/>
          <w:szCs w:val="28"/>
          <w:vertAlign w:val="superscript"/>
        </w:rPr>
        <w:t xml:space="preserve">            (профиль образовательной программы бакалавриата/направленность образовательной программы магистратуры)</w:t>
      </w:r>
    </w:p>
    <w:p w:rsidR="00D41BE1" w:rsidRDefault="00066A94">
      <w:pPr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Место прохождения практики 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</w:p>
    <w:p w:rsidR="00D41BE1" w:rsidRDefault="00D41BE1">
      <w:pPr>
        <w:rPr>
          <w:sz w:val="16"/>
          <w:szCs w:val="16"/>
        </w:rPr>
      </w:pPr>
    </w:p>
    <w:p w:rsidR="00D41BE1" w:rsidRDefault="00066A94">
      <w:pPr>
        <w:jc w:val="both"/>
        <w:rPr>
          <w:sz w:val="28"/>
          <w:szCs w:val="28"/>
        </w:rPr>
      </w:pPr>
      <w:r>
        <w:rPr>
          <w:sz w:val="28"/>
          <w:szCs w:val="28"/>
        </w:rPr>
        <w:t>Срок практики с «___» __________ 20__ г.  по  «____» _______________ 20__ г.</w:t>
      </w:r>
    </w:p>
    <w:p w:rsidR="00D41BE1" w:rsidRDefault="00D41BE1">
      <w:pPr>
        <w:rPr>
          <w:szCs w:val="28"/>
        </w:rPr>
      </w:pPr>
    </w:p>
    <w:tbl>
      <w:tblPr>
        <w:tblStyle w:val="aff2"/>
        <w:tblW w:w="992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5954"/>
        <w:gridCol w:w="3260"/>
      </w:tblGrid>
      <w:tr w:rsidR="00D41BE1">
        <w:tc>
          <w:tcPr>
            <w:tcW w:w="709" w:type="dxa"/>
          </w:tcPr>
          <w:p w:rsidR="00D41BE1" w:rsidRDefault="00066A94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№</w:t>
            </w:r>
          </w:p>
          <w:p w:rsidR="00D41BE1" w:rsidRDefault="00066A94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п/п</w:t>
            </w:r>
          </w:p>
        </w:tc>
        <w:tc>
          <w:tcPr>
            <w:tcW w:w="5954" w:type="dxa"/>
          </w:tcPr>
          <w:p w:rsidR="00D41BE1" w:rsidRDefault="00066A94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Этапы практики по выполнению программы практики и индивидуального задания</w:t>
            </w:r>
          </w:p>
        </w:tc>
        <w:tc>
          <w:tcPr>
            <w:tcW w:w="3260" w:type="dxa"/>
          </w:tcPr>
          <w:p w:rsidR="00D41BE1" w:rsidRDefault="00066A94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Продолжительность </w:t>
            </w:r>
          </w:p>
          <w:p w:rsidR="00D41BE1" w:rsidRDefault="00066A94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каждого этапа практики </w:t>
            </w:r>
          </w:p>
          <w:p w:rsidR="00D41BE1" w:rsidRDefault="00066A94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(количество дней)</w:t>
            </w:r>
          </w:p>
        </w:tc>
      </w:tr>
      <w:tr w:rsidR="00D41BE1">
        <w:tc>
          <w:tcPr>
            <w:tcW w:w="709" w:type="dxa"/>
          </w:tcPr>
          <w:p w:rsidR="00D41BE1" w:rsidRDefault="00066A94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5954" w:type="dxa"/>
          </w:tcPr>
          <w:p w:rsidR="00D41BE1" w:rsidRDefault="00066A94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3260" w:type="dxa"/>
          </w:tcPr>
          <w:p w:rsidR="00D41BE1" w:rsidRDefault="00066A94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</w:tr>
      <w:tr w:rsidR="00D41BE1">
        <w:tc>
          <w:tcPr>
            <w:tcW w:w="709" w:type="dxa"/>
          </w:tcPr>
          <w:p w:rsidR="00D41BE1" w:rsidRDefault="00D41BE1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5954" w:type="dxa"/>
          </w:tcPr>
          <w:p w:rsidR="00D41BE1" w:rsidRDefault="00D41BE1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3260" w:type="dxa"/>
          </w:tcPr>
          <w:p w:rsidR="00D41BE1" w:rsidRDefault="00D41BE1">
            <w:pPr>
              <w:widowControl w:val="0"/>
              <w:rPr>
                <w:sz w:val="28"/>
                <w:szCs w:val="28"/>
              </w:rPr>
            </w:pPr>
          </w:p>
        </w:tc>
      </w:tr>
      <w:tr w:rsidR="00D41BE1">
        <w:tc>
          <w:tcPr>
            <w:tcW w:w="709" w:type="dxa"/>
          </w:tcPr>
          <w:p w:rsidR="00D41BE1" w:rsidRDefault="00D41BE1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5954" w:type="dxa"/>
          </w:tcPr>
          <w:p w:rsidR="00D41BE1" w:rsidRDefault="00D41BE1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3260" w:type="dxa"/>
          </w:tcPr>
          <w:p w:rsidR="00D41BE1" w:rsidRDefault="00D41BE1">
            <w:pPr>
              <w:widowControl w:val="0"/>
              <w:rPr>
                <w:sz w:val="28"/>
                <w:szCs w:val="28"/>
              </w:rPr>
            </w:pPr>
          </w:p>
        </w:tc>
      </w:tr>
      <w:tr w:rsidR="00D41BE1">
        <w:tc>
          <w:tcPr>
            <w:tcW w:w="709" w:type="dxa"/>
          </w:tcPr>
          <w:p w:rsidR="00D41BE1" w:rsidRDefault="00D41BE1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5954" w:type="dxa"/>
          </w:tcPr>
          <w:p w:rsidR="00D41BE1" w:rsidRDefault="00D41BE1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3260" w:type="dxa"/>
          </w:tcPr>
          <w:p w:rsidR="00D41BE1" w:rsidRDefault="00D41BE1">
            <w:pPr>
              <w:widowControl w:val="0"/>
              <w:rPr>
                <w:sz w:val="28"/>
                <w:szCs w:val="28"/>
              </w:rPr>
            </w:pPr>
          </w:p>
        </w:tc>
      </w:tr>
      <w:tr w:rsidR="00D41BE1">
        <w:tc>
          <w:tcPr>
            <w:tcW w:w="709" w:type="dxa"/>
          </w:tcPr>
          <w:p w:rsidR="00D41BE1" w:rsidRDefault="00D41BE1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5954" w:type="dxa"/>
          </w:tcPr>
          <w:p w:rsidR="00D41BE1" w:rsidRDefault="00D41BE1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3260" w:type="dxa"/>
          </w:tcPr>
          <w:p w:rsidR="00D41BE1" w:rsidRDefault="00D41BE1">
            <w:pPr>
              <w:widowControl w:val="0"/>
              <w:rPr>
                <w:sz w:val="28"/>
                <w:szCs w:val="28"/>
              </w:rPr>
            </w:pPr>
          </w:p>
        </w:tc>
      </w:tr>
    </w:tbl>
    <w:p w:rsidR="00D41BE1" w:rsidRDefault="00D41BE1">
      <w:pPr>
        <w:rPr>
          <w:sz w:val="28"/>
          <w:szCs w:val="28"/>
        </w:rPr>
      </w:pPr>
    </w:p>
    <w:p w:rsidR="00D41BE1" w:rsidRDefault="00066A94">
      <w:pPr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Руководитель практики от департамента/кафедры: 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</w:rPr>
        <w:t xml:space="preserve">   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</w:p>
    <w:p w:rsidR="00D41BE1" w:rsidRDefault="00066A94">
      <w:pPr>
        <w:rPr>
          <w:sz w:val="28"/>
          <w:szCs w:val="28"/>
        </w:rPr>
      </w:pPr>
      <w:r>
        <w:rPr>
          <w:i/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                    (подпись)                        (И.О. Фамилия)</w:t>
      </w:r>
    </w:p>
    <w:p w:rsidR="00D41BE1" w:rsidRDefault="00066A94">
      <w:pPr>
        <w:rPr>
          <w:sz w:val="28"/>
          <w:szCs w:val="28"/>
        </w:rPr>
      </w:pPr>
      <w:r>
        <w:rPr>
          <w:sz w:val="28"/>
          <w:szCs w:val="28"/>
        </w:rPr>
        <w:t xml:space="preserve">Руководитель практики от организации:                  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</w:rPr>
        <w:t xml:space="preserve">   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</w:p>
    <w:p w:rsidR="00D41BE1" w:rsidRDefault="00066A94">
      <w:pPr>
        <w:rPr>
          <w:sz w:val="28"/>
          <w:szCs w:val="28"/>
        </w:rPr>
        <w:sectPr w:rsidR="00D41BE1">
          <w:headerReference w:type="default" r:id="rId24"/>
          <w:footerReference w:type="default" r:id="rId25"/>
          <w:pgSz w:w="11906" w:h="16838"/>
          <w:pgMar w:top="1134" w:right="567" w:bottom="1134" w:left="1134" w:header="709" w:footer="709" w:gutter="0"/>
          <w:cols w:space="720"/>
          <w:formProt w:val="0"/>
          <w:docGrid w:linePitch="360"/>
        </w:sectPr>
      </w:pPr>
      <w:r>
        <w:rPr>
          <w:i/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                    (подпись)                        (И.О. Фамилия)</w:t>
      </w:r>
    </w:p>
    <w:p w:rsidR="00D41BE1" w:rsidRDefault="00066A94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Приложение № 4</w:t>
      </w:r>
    </w:p>
    <w:p w:rsidR="00D41BE1" w:rsidRDefault="00066A9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Форма индивидуального задания</w:t>
      </w:r>
    </w:p>
    <w:p w:rsidR="00D41BE1" w:rsidRDefault="00D41BE1">
      <w:pPr>
        <w:jc w:val="center"/>
        <w:rPr>
          <w:b/>
          <w:sz w:val="20"/>
          <w:szCs w:val="20"/>
        </w:rPr>
      </w:pPr>
    </w:p>
    <w:p w:rsidR="00D41BE1" w:rsidRDefault="00066A94">
      <w:pPr>
        <w:jc w:val="center"/>
        <w:rPr>
          <w:sz w:val="25"/>
          <w:szCs w:val="25"/>
        </w:rPr>
      </w:pPr>
      <w:r>
        <w:rPr>
          <w:sz w:val="25"/>
          <w:szCs w:val="25"/>
        </w:rPr>
        <w:t>Федеральное государственное образовательное бюджетное</w:t>
      </w:r>
    </w:p>
    <w:p w:rsidR="00D41BE1" w:rsidRDefault="00066A94">
      <w:pPr>
        <w:jc w:val="center"/>
        <w:rPr>
          <w:sz w:val="25"/>
          <w:szCs w:val="25"/>
        </w:rPr>
      </w:pPr>
      <w:r>
        <w:rPr>
          <w:sz w:val="25"/>
          <w:szCs w:val="25"/>
        </w:rPr>
        <w:t xml:space="preserve"> учреждение высшего образования</w:t>
      </w:r>
    </w:p>
    <w:p w:rsidR="00D41BE1" w:rsidRDefault="00066A94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 xml:space="preserve"> «Финансовый университет при Правительстве Российской Федерации»</w:t>
      </w:r>
    </w:p>
    <w:p w:rsidR="00D41BE1" w:rsidRDefault="00066A94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(Финансовый университет)</w:t>
      </w:r>
    </w:p>
    <w:p w:rsidR="00D41BE1" w:rsidRDefault="00D41BE1">
      <w:pPr>
        <w:jc w:val="center"/>
        <w:rPr>
          <w:b/>
          <w:sz w:val="20"/>
          <w:szCs w:val="20"/>
        </w:rPr>
      </w:pPr>
    </w:p>
    <w:p w:rsidR="00D41BE1" w:rsidRDefault="00D41BE1">
      <w:pPr>
        <w:jc w:val="center"/>
        <w:rPr>
          <w:b/>
          <w:sz w:val="20"/>
          <w:szCs w:val="20"/>
        </w:rPr>
      </w:pPr>
    </w:p>
    <w:p w:rsidR="00D41BE1" w:rsidRDefault="00066A94">
      <w:pPr>
        <w:rPr>
          <w:sz w:val="28"/>
          <w:szCs w:val="28"/>
        </w:rPr>
      </w:pPr>
      <w:r>
        <w:rPr>
          <w:sz w:val="28"/>
          <w:szCs w:val="28"/>
        </w:rPr>
        <w:t xml:space="preserve">Факультет 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</w:p>
    <w:p w:rsidR="00D41BE1" w:rsidRDefault="00D41BE1">
      <w:pPr>
        <w:rPr>
          <w:sz w:val="16"/>
          <w:szCs w:val="16"/>
        </w:rPr>
      </w:pPr>
    </w:p>
    <w:p w:rsidR="00D41BE1" w:rsidRDefault="00066A94">
      <w:pPr>
        <w:rPr>
          <w:sz w:val="16"/>
          <w:szCs w:val="16"/>
        </w:rPr>
      </w:pPr>
      <w:r>
        <w:rPr>
          <w:sz w:val="28"/>
          <w:szCs w:val="28"/>
        </w:rPr>
        <w:t>Департамент/кафедра</w:t>
      </w:r>
      <w:r>
        <w:rPr>
          <w:szCs w:val="28"/>
        </w:rPr>
        <w:t xml:space="preserve"> </w:t>
      </w:r>
      <w:r>
        <w:rPr>
          <w:szCs w:val="28"/>
          <w:u w:val="single"/>
        </w:rPr>
        <w:tab/>
      </w:r>
      <w:r>
        <w:rPr>
          <w:szCs w:val="28"/>
          <w:u w:val="single"/>
        </w:rPr>
        <w:tab/>
      </w:r>
      <w:r>
        <w:rPr>
          <w:szCs w:val="28"/>
          <w:u w:val="single"/>
        </w:rPr>
        <w:tab/>
      </w:r>
      <w:r>
        <w:rPr>
          <w:szCs w:val="28"/>
          <w:u w:val="single"/>
        </w:rPr>
        <w:tab/>
      </w:r>
      <w:r>
        <w:rPr>
          <w:szCs w:val="28"/>
          <w:u w:val="single"/>
        </w:rPr>
        <w:tab/>
      </w:r>
      <w:r>
        <w:rPr>
          <w:sz w:val="16"/>
          <w:szCs w:val="16"/>
          <w:u w:val="single"/>
        </w:rPr>
        <w:tab/>
      </w:r>
      <w:r>
        <w:rPr>
          <w:sz w:val="16"/>
          <w:szCs w:val="16"/>
          <w:u w:val="single"/>
        </w:rPr>
        <w:tab/>
      </w:r>
      <w:r>
        <w:rPr>
          <w:sz w:val="16"/>
          <w:szCs w:val="16"/>
          <w:u w:val="single"/>
        </w:rPr>
        <w:tab/>
      </w:r>
      <w:r>
        <w:rPr>
          <w:sz w:val="16"/>
          <w:szCs w:val="16"/>
          <w:u w:val="single"/>
        </w:rPr>
        <w:tab/>
      </w:r>
      <w:r>
        <w:rPr>
          <w:sz w:val="16"/>
          <w:szCs w:val="16"/>
          <w:u w:val="single"/>
        </w:rPr>
        <w:tab/>
      </w:r>
      <w:r>
        <w:rPr>
          <w:sz w:val="16"/>
          <w:szCs w:val="16"/>
          <w:u w:val="single"/>
        </w:rPr>
        <w:tab/>
      </w:r>
    </w:p>
    <w:p w:rsidR="00D41BE1" w:rsidRDefault="00D41BE1">
      <w:pPr>
        <w:rPr>
          <w:sz w:val="20"/>
          <w:szCs w:val="20"/>
          <w:u w:val="single"/>
        </w:rPr>
      </w:pPr>
    </w:p>
    <w:p w:rsidR="00D41BE1" w:rsidRDefault="00D41BE1">
      <w:pPr>
        <w:rPr>
          <w:sz w:val="20"/>
          <w:szCs w:val="20"/>
          <w:u w:val="single"/>
        </w:rPr>
      </w:pPr>
    </w:p>
    <w:p w:rsidR="00D41BE1" w:rsidRDefault="00066A94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ИНДИВИДУАЛЬНОЕ ЗАДАНИЕ</w:t>
      </w:r>
    </w:p>
    <w:p w:rsidR="00D41BE1" w:rsidRDefault="00D41BE1">
      <w:pPr>
        <w:rPr>
          <w:sz w:val="20"/>
          <w:szCs w:val="20"/>
        </w:rPr>
      </w:pPr>
    </w:p>
    <w:p w:rsidR="00D41BE1" w:rsidRDefault="00066A94">
      <w:pPr>
        <w:rPr>
          <w:sz w:val="28"/>
          <w:szCs w:val="28"/>
        </w:rPr>
      </w:pPr>
      <w:r>
        <w:rPr>
          <w:sz w:val="28"/>
          <w:szCs w:val="28"/>
        </w:rPr>
        <w:t xml:space="preserve">по 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</w:rPr>
        <w:t xml:space="preserve">   практике</w:t>
      </w:r>
    </w:p>
    <w:p w:rsidR="00D41BE1" w:rsidRDefault="00066A94">
      <w:pPr>
        <w:jc w:val="center"/>
        <w:rPr>
          <w:i/>
          <w:sz w:val="28"/>
          <w:szCs w:val="28"/>
          <w:vertAlign w:val="superscript"/>
        </w:rPr>
      </w:pPr>
      <w:r>
        <w:rPr>
          <w:i/>
          <w:sz w:val="28"/>
          <w:szCs w:val="28"/>
          <w:vertAlign w:val="superscript"/>
        </w:rPr>
        <w:t>(указать вид (тип/типы) практики)</w:t>
      </w:r>
    </w:p>
    <w:p w:rsidR="00D41BE1" w:rsidRDefault="00066A9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обучающегося 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</w:rPr>
        <w:t xml:space="preserve"> курса 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</w:rPr>
        <w:t xml:space="preserve"> учебной группы</w:t>
      </w:r>
    </w:p>
    <w:p w:rsidR="00D41BE1" w:rsidRDefault="00D41BE1">
      <w:pPr>
        <w:rPr>
          <w:sz w:val="16"/>
          <w:szCs w:val="28"/>
          <w:u w:val="single"/>
        </w:rPr>
      </w:pPr>
    </w:p>
    <w:p w:rsidR="00D41BE1" w:rsidRDefault="00066A94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</w:p>
    <w:p w:rsidR="00D41BE1" w:rsidRDefault="00066A94">
      <w:pPr>
        <w:jc w:val="center"/>
        <w:rPr>
          <w:i/>
          <w:sz w:val="28"/>
          <w:szCs w:val="28"/>
          <w:vertAlign w:val="superscript"/>
        </w:rPr>
      </w:pPr>
      <w:r>
        <w:rPr>
          <w:i/>
          <w:sz w:val="28"/>
          <w:szCs w:val="28"/>
          <w:vertAlign w:val="superscript"/>
        </w:rPr>
        <w:t>(фамилия, имя, отчество)</w:t>
      </w:r>
    </w:p>
    <w:p w:rsidR="00D41BE1" w:rsidRDefault="00066A94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Направление подготовки 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</w:p>
    <w:p w:rsidR="00D41BE1" w:rsidRDefault="00066A94">
      <w:pPr>
        <w:jc w:val="both"/>
        <w:rPr>
          <w:i/>
          <w:sz w:val="28"/>
          <w:szCs w:val="28"/>
          <w:vertAlign w:val="superscript"/>
        </w:rPr>
      </w:pPr>
      <w:r>
        <w:rPr>
          <w:i/>
          <w:sz w:val="28"/>
          <w:szCs w:val="28"/>
          <w:vertAlign w:val="superscript"/>
        </w:rPr>
        <w:t xml:space="preserve">                                                                                                                 (наименование направления подготовки)</w:t>
      </w:r>
    </w:p>
    <w:p w:rsidR="00D41BE1" w:rsidRDefault="00066A94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</w:p>
    <w:p w:rsidR="00D41BE1" w:rsidRDefault="00066A94">
      <w:pPr>
        <w:rPr>
          <w:i/>
          <w:sz w:val="28"/>
          <w:szCs w:val="28"/>
          <w:vertAlign w:val="superscript"/>
        </w:rPr>
      </w:pPr>
      <w:r>
        <w:rPr>
          <w:i/>
          <w:sz w:val="28"/>
          <w:szCs w:val="28"/>
          <w:vertAlign w:val="superscript"/>
        </w:rPr>
        <w:t xml:space="preserve">            (профиль образовательной программы бакалавриата/направленность образовательной программы магистратуры)</w:t>
      </w:r>
    </w:p>
    <w:p w:rsidR="00D41BE1" w:rsidRDefault="00066A94">
      <w:pPr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Место прохождения практики 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</w:p>
    <w:p w:rsidR="00D41BE1" w:rsidRDefault="00D41BE1">
      <w:pPr>
        <w:rPr>
          <w:sz w:val="18"/>
          <w:szCs w:val="16"/>
        </w:rPr>
      </w:pPr>
    </w:p>
    <w:p w:rsidR="00D41BE1" w:rsidRDefault="00066A94">
      <w:pPr>
        <w:jc w:val="both"/>
        <w:rPr>
          <w:sz w:val="28"/>
          <w:szCs w:val="28"/>
        </w:rPr>
      </w:pPr>
      <w:r>
        <w:rPr>
          <w:sz w:val="28"/>
          <w:szCs w:val="28"/>
        </w:rPr>
        <w:t>Срок практики с «___» __________ 20__ г.  по  «____» _______________ 20__ г.</w:t>
      </w:r>
    </w:p>
    <w:p w:rsidR="00D41BE1" w:rsidRDefault="00D41BE1">
      <w:pPr>
        <w:rPr>
          <w:b/>
          <w:sz w:val="20"/>
          <w:szCs w:val="28"/>
        </w:rPr>
      </w:pPr>
    </w:p>
    <w:tbl>
      <w:tblPr>
        <w:tblStyle w:val="aff2"/>
        <w:tblW w:w="980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0"/>
        <w:gridCol w:w="9103"/>
      </w:tblGrid>
      <w:tr w:rsidR="00D41BE1">
        <w:tc>
          <w:tcPr>
            <w:tcW w:w="700" w:type="dxa"/>
            <w:vAlign w:val="center"/>
          </w:tcPr>
          <w:p w:rsidR="00D41BE1" w:rsidRDefault="00066A94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№</w:t>
            </w:r>
          </w:p>
          <w:p w:rsidR="00D41BE1" w:rsidRDefault="00066A94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п/п</w:t>
            </w:r>
          </w:p>
        </w:tc>
        <w:tc>
          <w:tcPr>
            <w:tcW w:w="9102" w:type="dxa"/>
            <w:vAlign w:val="center"/>
          </w:tcPr>
          <w:p w:rsidR="00D41BE1" w:rsidRDefault="00066A94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Содержание индивидуального задания и планируемые результаты</w:t>
            </w:r>
          </w:p>
        </w:tc>
      </w:tr>
      <w:tr w:rsidR="00D41BE1">
        <w:tc>
          <w:tcPr>
            <w:tcW w:w="700" w:type="dxa"/>
          </w:tcPr>
          <w:p w:rsidR="00D41BE1" w:rsidRDefault="00066A94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9102" w:type="dxa"/>
          </w:tcPr>
          <w:p w:rsidR="00D41BE1" w:rsidRDefault="00066A94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  <w:tr w:rsidR="00D41BE1">
        <w:tc>
          <w:tcPr>
            <w:tcW w:w="700" w:type="dxa"/>
          </w:tcPr>
          <w:p w:rsidR="00D41BE1" w:rsidRDefault="00D41BE1">
            <w:pPr>
              <w:widowControl w:val="0"/>
              <w:rPr>
                <w:b/>
                <w:sz w:val="28"/>
                <w:szCs w:val="28"/>
              </w:rPr>
            </w:pPr>
          </w:p>
        </w:tc>
        <w:tc>
          <w:tcPr>
            <w:tcW w:w="9102" w:type="dxa"/>
          </w:tcPr>
          <w:p w:rsidR="00D41BE1" w:rsidRDefault="00D41BE1">
            <w:pPr>
              <w:widowControl w:val="0"/>
              <w:rPr>
                <w:b/>
                <w:sz w:val="28"/>
                <w:szCs w:val="28"/>
              </w:rPr>
            </w:pPr>
          </w:p>
        </w:tc>
      </w:tr>
      <w:tr w:rsidR="00D41BE1">
        <w:tc>
          <w:tcPr>
            <w:tcW w:w="700" w:type="dxa"/>
          </w:tcPr>
          <w:p w:rsidR="00D41BE1" w:rsidRDefault="00D41BE1">
            <w:pPr>
              <w:widowControl w:val="0"/>
              <w:rPr>
                <w:b/>
                <w:sz w:val="28"/>
                <w:szCs w:val="28"/>
              </w:rPr>
            </w:pPr>
          </w:p>
        </w:tc>
        <w:tc>
          <w:tcPr>
            <w:tcW w:w="9102" w:type="dxa"/>
          </w:tcPr>
          <w:p w:rsidR="00D41BE1" w:rsidRDefault="00D41BE1">
            <w:pPr>
              <w:widowControl w:val="0"/>
              <w:rPr>
                <w:b/>
                <w:sz w:val="28"/>
                <w:szCs w:val="28"/>
              </w:rPr>
            </w:pPr>
          </w:p>
        </w:tc>
      </w:tr>
      <w:tr w:rsidR="00D41BE1">
        <w:tc>
          <w:tcPr>
            <w:tcW w:w="700" w:type="dxa"/>
          </w:tcPr>
          <w:p w:rsidR="00D41BE1" w:rsidRDefault="00D41BE1">
            <w:pPr>
              <w:widowControl w:val="0"/>
              <w:rPr>
                <w:b/>
                <w:sz w:val="28"/>
                <w:szCs w:val="28"/>
              </w:rPr>
            </w:pPr>
          </w:p>
        </w:tc>
        <w:tc>
          <w:tcPr>
            <w:tcW w:w="9102" w:type="dxa"/>
          </w:tcPr>
          <w:p w:rsidR="00D41BE1" w:rsidRDefault="00D41BE1">
            <w:pPr>
              <w:widowControl w:val="0"/>
              <w:rPr>
                <w:b/>
                <w:sz w:val="28"/>
                <w:szCs w:val="28"/>
              </w:rPr>
            </w:pPr>
          </w:p>
        </w:tc>
      </w:tr>
    </w:tbl>
    <w:p w:rsidR="00D41BE1" w:rsidRDefault="00D41BE1">
      <w:pPr>
        <w:rPr>
          <w:sz w:val="20"/>
          <w:szCs w:val="20"/>
        </w:rPr>
      </w:pPr>
    </w:p>
    <w:p w:rsidR="00D41BE1" w:rsidRDefault="00066A94">
      <w:pPr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Руководитель практики от департамента/кафедры: 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</w:rPr>
        <w:t xml:space="preserve">   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</w:p>
    <w:p w:rsidR="00D41BE1" w:rsidRDefault="00066A94">
      <w:pPr>
        <w:rPr>
          <w:sz w:val="28"/>
          <w:szCs w:val="28"/>
        </w:rPr>
      </w:pPr>
      <w:r>
        <w:rPr>
          <w:i/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                      (подпись)                    (И.О. Фамилия)</w:t>
      </w:r>
    </w:p>
    <w:p w:rsidR="00D41BE1" w:rsidRDefault="00D41BE1">
      <w:pPr>
        <w:rPr>
          <w:sz w:val="16"/>
          <w:szCs w:val="28"/>
        </w:rPr>
      </w:pPr>
    </w:p>
    <w:p w:rsidR="00D41BE1" w:rsidRDefault="00066A94">
      <w:pPr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Задание принял обучающийся:                                   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</w:rPr>
        <w:t xml:space="preserve">    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</w:p>
    <w:p w:rsidR="00D41BE1" w:rsidRDefault="00066A94">
      <w:pPr>
        <w:rPr>
          <w:sz w:val="28"/>
          <w:szCs w:val="28"/>
        </w:rPr>
      </w:pPr>
      <w:r>
        <w:rPr>
          <w:i/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                      (подпись)                    (И.О. Фамилия)</w:t>
      </w:r>
    </w:p>
    <w:p w:rsidR="00D41BE1" w:rsidRDefault="00066A94">
      <w:pPr>
        <w:rPr>
          <w:sz w:val="28"/>
          <w:szCs w:val="28"/>
        </w:rPr>
      </w:pPr>
      <w:r>
        <w:rPr>
          <w:sz w:val="28"/>
          <w:szCs w:val="28"/>
        </w:rPr>
        <w:t>СОГЛАСОВАНО</w:t>
      </w:r>
    </w:p>
    <w:p w:rsidR="00D41BE1" w:rsidRDefault="00D41BE1">
      <w:pPr>
        <w:rPr>
          <w:sz w:val="4"/>
          <w:szCs w:val="28"/>
        </w:rPr>
      </w:pPr>
    </w:p>
    <w:p w:rsidR="00D41BE1" w:rsidRDefault="00066A94">
      <w:pPr>
        <w:rPr>
          <w:sz w:val="28"/>
          <w:szCs w:val="28"/>
        </w:rPr>
      </w:pPr>
      <w:r>
        <w:rPr>
          <w:sz w:val="28"/>
          <w:szCs w:val="28"/>
        </w:rPr>
        <w:t xml:space="preserve">Руководитель практики от организации:                  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</w:rPr>
        <w:t xml:space="preserve">   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</w:p>
    <w:p w:rsidR="00D41BE1" w:rsidRDefault="00066A94">
      <w:pPr>
        <w:rPr>
          <w:i/>
          <w:sz w:val="28"/>
          <w:szCs w:val="28"/>
          <w:vertAlign w:val="superscript"/>
        </w:rPr>
        <w:sectPr w:rsidR="00D41BE1">
          <w:headerReference w:type="default" r:id="rId26"/>
          <w:footerReference w:type="default" r:id="rId27"/>
          <w:pgSz w:w="11906" w:h="16838"/>
          <w:pgMar w:top="1134" w:right="567" w:bottom="766" w:left="1134" w:header="709" w:footer="709" w:gutter="0"/>
          <w:cols w:space="720"/>
          <w:formProt w:val="0"/>
          <w:docGrid w:linePitch="360"/>
        </w:sectPr>
      </w:pPr>
      <w:r>
        <w:rPr>
          <w:i/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                      (подпись)                    (И.О. Фамилия)</w:t>
      </w:r>
    </w:p>
    <w:p w:rsidR="00D41BE1" w:rsidRDefault="00066A94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Приложение № 5</w:t>
      </w:r>
    </w:p>
    <w:p w:rsidR="00D41BE1" w:rsidRDefault="00066A9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Форма дневника</w:t>
      </w:r>
    </w:p>
    <w:p w:rsidR="00D41BE1" w:rsidRDefault="00D41BE1">
      <w:pPr>
        <w:jc w:val="center"/>
        <w:rPr>
          <w:b/>
          <w:sz w:val="28"/>
          <w:szCs w:val="28"/>
        </w:rPr>
      </w:pPr>
    </w:p>
    <w:p w:rsidR="00D41BE1" w:rsidRDefault="00D41BE1">
      <w:pPr>
        <w:jc w:val="center"/>
        <w:rPr>
          <w:b/>
          <w:sz w:val="28"/>
          <w:szCs w:val="28"/>
        </w:rPr>
      </w:pPr>
    </w:p>
    <w:p w:rsidR="00D41BE1" w:rsidRDefault="00066A94">
      <w:pPr>
        <w:jc w:val="center"/>
        <w:rPr>
          <w:sz w:val="25"/>
          <w:szCs w:val="25"/>
        </w:rPr>
      </w:pPr>
      <w:r>
        <w:rPr>
          <w:sz w:val="25"/>
          <w:szCs w:val="25"/>
        </w:rPr>
        <w:t>Федеральное государственное образовательное бюджетное</w:t>
      </w:r>
    </w:p>
    <w:p w:rsidR="00D41BE1" w:rsidRDefault="00066A94">
      <w:pPr>
        <w:jc w:val="center"/>
        <w:rPr>
          <w:sz w:val="25"/>
          <w:szCs w:val="25"/>
        </w:rPr>
      </w:pPr>
      <w:r>
        <w:rPr>
          <w:sz w:val="25"/>
          <w:szCs w:val="25"/>
        </w:rPr>
        <w:t xml:space="preserve"> учреждение высшего образования</w:t>
      </w:r>
    </w:p>
    <w:p w:rsidR="00D41BE1" w:rsidRDefault="00066A94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 xml:space="preserve"> «Финансовый университет при Правительстве Российской Федерации»</w:t>
      </w:r>
    </w:p>
    <w:p w:rsidR="00D41BE1" w:rsidRDefault="00066A94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(Финансовый университет)</w:t>
      </w:r>
    </w:p>
    <w:p w:rsidR="00D41BE1" w:rsidRDefault="00D41BE1">
      <w:pPr>
        <w:jc w:val="center"/>
        <w:rPr>
          <w:b/>
          <w:sz w:val="28"/>
          <w:szCs w:val="28"/>
        </w:rPr>
      </w:pPr>
    </w:p>
    <w:p w:rsidR="00D41BE1" w:rsidRDefault="00D41BE1">
      <w:pPr>
        <w:jc w:val="center"/>
        <w:rPr>
          <w:b/>
          <w:sz w:val="28"/>
          <w:szCs w:val="28"/>
        </w:rPr>
      </w:pPr>
    </w:p>
    <w:p w:rsidR="00D41BE1" w:rsidRDefault="00D41BE1">
      <w:pPr>
        <w:jc w:val="center"/>
        <w:rPr>
          <w:b/>
          <w:sz w:val="28"/>
          <w:szCs w:val="28"/>
        </w:rPr>
      </w:pPr>
    </w:p>
    <w:p w:rsidR="00D41BE1" w:rsidRDefault="00066A94">
      <w:pPr>
        <w:rPr>
          <w:sz w:val="28"/>
          <w:szCs w:val="28"/>
        </w:rPr>
      </w:pPr>
      <w:r>
        <w:rPr>
          <w:sz w:val="28"/>
          <w:szCs w:val="28"/>
        </w:rPr>
        <w:t xml:space="preserve">Факультет 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</w:p>
    <w:p w:rsidR="00D41BE1" w:rsidRDefault="00D41BE1">
      <w:pPr>
        <w:rPr>
          <w:sz w:val="16"/>
          <w:szCs w:val="16"/>
        </w:rPr>
      </w:pPr>
    </w:p>
    <w:p w:rsidR="00D41BE1" w:rsidRDefault="00066A94">
      <w:pPr>
        <w:rPr>
          <w:sz w:val="16"/>
          <w:szCs w:val="16"/>
        </w:rPr>
      </w:pPr>
      <w:r>
        <w:rPr>
          <w:sz w:val="28"/>
          <w:szCs w:val="28"/>
        </w:rPr>
        <w:t>Департамент/кафедра</w:t>
      </w:r>
      <w:r>
        <w:rPr>
          <w:szCs w:val="28"/>
        </w:rPr>
        <w:t xml:space="preserve"> </w:t>
      </w:r>
      <w:r>
        <w:rPr>
          <w:szCs w:val="28"/>
          <w:u w:val="single"/>
        </w:rPr>
        <w:tab/>
      </w:r>
      <w:r>
        <w:rPr>
          <w:szCs w:val="28"/>
          <w:u w:val="single"/>
        </w:rPr>
        <w:tab/>
      </w:r>
      <w:r>
        <w:rPr>
          <w:szCs w:val="28"/>
          <w:u w:val="single"/>
        </w:rPr>
        <w:tab/>
      </w:r>
      <w:r>
        <w:rPr>
          <w:szCs w:val="28"/>
          <w:u w:val="single"/>
        </w:rPr>
        <w:tab/>
      </w:r>
      <w:r>
        <w:rPr>
          <w:szCs w:val="28"/>
          <w:u w:val="single"/>
        </w:rPr>
        <w:tab/>
      </w:r>
      <w:r>
        <w:rPr>
          <w:sz w:val="16"/>
          <w:szCs w:val="16"/>
          <w:u w:val="single"/>
        </w:rPr>
        <w:tab/>
      </w:r>
      <w:r>
        <w:rPr>
          <w:sz w:val="16"/>
          <w:szCs w:val="16"/>
          <w:u w:val="single"/>
        </w:rPr>
        <w:tab/>
      </w:r>
      <w:r>
        <w:rPr>
          <w:sz w:val="16"/>
          <w:szCs w:val="16"/>
          <w:u w:val="single"/>
        </w:rPr>
        <w:tab/>
      </w:r>
      <w:r>
        <w:rPr>
          <w:sz w:val="16"/>
          <w:szCs w:val="16"/>
          <w:u w:val="single"/>
        </w:rPr>
        <w:tab/>
      </w:r>
      <w:r>
        <w:rPr>
          <w:sz w:val="16"/>
          <w:szCs w:val="16"/>
          <w:u w:val="single"/>
        </w:rPr>
        <w:tab/>
      </w:r>
      <w:r>
        <w:rPr>
          <w:sz w:val="16"/>
          <w:szCs w:val="16"/>
          <w:u w:val="single"/>
        </w:rPr>
        <w:tab/>
      </w:r>
    </w:p>
    <w:p w:rsidR="00D41BE1" w:rsidRDefault="00D41BE1">
      <w:pPr>
        <w:rPr>
          <w:sz w:val="28"/>
          <w:szCs w:val="28"/>
        </w:rPr>
      </w:pPr>
    </w:p>
    <w:p w:rsidR="00D41BE1" w:rsidRDefault="00D41BE1">
      <w:pPr>
        <w:rPr>
          <w:sz w:val="28"/>
          <w:szCs w:val="28"/>
        </w:rPr>
      </w:pPr>
    </w:p>
    <w:p w:rsidR="00D41BE1" w:rsidRDefault="00D41BE1">
      <w:pPr>
        <w:rPr>
          <w:sz w:val="28"/>
          <w:szCs w:val="28"/>
        </w:rPr>
      </w:pPr>
    </w:p>
    <w:p w:rsidR="00D41BE1" w:rsidRDefault="00D41BE1">
      <w:pPr>
        <w:rPr>
          <w:sz w:val="28"/>
          <w:szCs w:val="28"/>
        </w:rPr>
      </w:pPr>
    </w:p>
    <w:p w:rsidR="00D41BE1" w:rsidRDefault="00D41BE1">
      <w:pPr>
        <w:rPr>
          <w:sz w:val="28"/>
          <w:szCs w:val="28"/>
        </w:rPr>
      </w:pPr>
    </w:p>
    <w:p w:rsidR="00D41BE1" w:rsidRDefault="00D41BE1">
      <w:pPr>
        <w:rPr>
          <w:sz w:val="28"/>
          <w:szCs w:val="28"/>
        </w:rPr>
      </w:pPr>
    </w:p>
    <w:p w:rsidR="00D41BE1" w:rsidRDefault="00D41BE1">
      <w:pPr>
        <w:rPr>
          <w:sz w:val="28"/>
          <w:szCs w:val="28"/>
        </w:rPr>
      </w:pPr>
    </w:p>
    <w:p w:rsidR="00D41BE1" w:rsidRDefault="00066A94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ДНЕВНИК</w:t>
      </w:r>
    </w:p>
    <w:p w:rsidR="00D41BE1" w:rsidRDefault="00D41BE1">
      <w:pPr>
        <w:rPr>
          <w:b/>
          <w:sz w:val="28"/>
          <w:szCs w:val="28"/>
        </w:rPr>
      </w:pPr>
    </w:p>
    <w:p w:rsidR="00D41BE1" w:rsidRDefault="00066A94">
      <w:pPr>
        <w:rPr>
          <w:sz w:val="28"/>
          <w:szCs w:val="28"/>
        </w:rPr>
      </w:pPr>
      <w:r>
        <w:rPr>
          <w:sz w:val="28"/>
          <w:szCs w:val="28"/>
        </w:rPr>
        <w:t xml:space="preserve">по 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</w:rPr>
        <w:t xml:space="preserve">   практике</w:t>
      </w:r>
    </w:p>
    <w:p w:rsidR="00D41BE1" w:rsidRDefault="00066A94">
      <w:pPr>
        <w:jc w:val="center"/>
        <w:rPr>
          <w:sz w:val="28"/>
          <w:szCs w:val="28"/>
        </w:rPr>
      </w:pPr>
      <w:r>
        <w:rPr>
          <w:i/>
          <w:sz w:val="28"/>
          <w:szCs w:val="28"/>
          <w:vertAlign w:val="superscript"/>
        </w:rPr>
        <w:t>(указать вид (тип/типы) практики)</w:t>
      </w:r>
    </w:p>
    <w:p w:rsidR="00D41BE1" w:rsidRDefault="00066A9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обучающегося 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</w:rPr>
        <w:t xml:space="preserve"> курса 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</w:rPr>
        <w:t xml:space="preserve"> учебной группы </w:t>
      </w:r>
    </w:p>
    <w:p w:rsidR="00D41BE1" w:rsidRDefault="00D41BE1">
      <w:pPr>
        <w:rPr>
          <w:sz w:val="16"/>
          <w:szCs w:val="28"/>
          <w:u w:val="single"/>
        </w:rPr>
      </w:pPr>
    </w:p>
    <w:p w:rsidR="00D41BE1" w:rsidRDefault="00066A94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</w:p>
    <w:p w:rsidR="00D41BE1" w:rsidRDefault="00066A94">
      <w:pPr>
        <w:jc w:val="center"/>
        <w:rPr>
          <w:sz w:val="28"/>
          <w:szCs w:val="28"/>
        </w:rPr>
      </w:pPr>
      <w:r>
        <w:rPr>
          <w:i/>
          <w:sz w:val="28"/>
          <w:szCs w:val="28"/>
          <w:vertAlign w:val="superscript"/>
        </w:rPr>
        <w:t>(фамилия, имя, отчество)</w:t>
      </w:r>
    </w:p>
    <w:p w:rsidR="00D41BE1" w:rsidRDefault="00066A94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Направление подготовки 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</w:p>
    <w:p w:rsidR="00D41BE1" w:rsidRDefault="00066A94">
      <w:pPr>
        <w:jc w:val="both"/>
        <w:rPr>
          <w:i/>
          <w:sz w:val="28"/>
          <w:szCs w:val="28"/>
          <w:vertAlign w:val="superscript"/>
        </w:rPr>
      </w:pPr>
      <w:r>
        <w:rPr>
          <w:i/>
          <w:sz w:val="28"/>
          <w:szCs w:val="28"/>
          <w:vertAlign w:val="superscript"/>
        </w:rPr>
        <w:t xml:space="preserve">                                                                                                                 (наименование направления подготовки)</w:t>
      </w:r>
    </w:p>
    <w:p w:rsidR="00D41BE1" w:rsidRDefault="00066A94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</w:p>
    <w:p w:rsidR="00D41BE1" w:rsidRDefault="00066A94">
      <w:pPr>
        <w:rPr>
          <w:i/>
          <w:sz w:val="28"/>
          <w:szCs w:val="28"/>
          <w:vertAlign w:val="superscript"/>
        </w:rPr>
      </w:pPr>
      <w:r>
        <w:rPr>
          <w:i/>
          <w:sz w:val="28"/>
          <w:szCs w:val="28"/>
          <w:vertAlign w:val="superscript"/>
        </w:rPr>
        <w:t xml:space="preserve">            (профиль образовательной программы бакалавриата/направленность образовательной программы магистратуры)</w:t>
      </w:r>
    </w:p>
    <w:p w:rsidR="00D41BE1" w:rsidRDefault="00D41BE1">
      <w:pPr>
        <w:rPr>
          <w:b/>
          <w:sz w:val="28"/>
          <w:szCs w:val="28"/>
        </w:rPr>
      </w:pPr>
    </w:p>
    <w:p w:rsidR="00D41BE1" w:rsidRDefault="00D41BE1">
      <w:pPr>
        <w:rPr>
          <w:b/>
          <w:sz w:val="28"/>
          <w:szCs w:val="28"/>
        </w:rPr>
      </w:pPr>
    </w:p>
    <w:p w:rsidR="00D41BE1" w:rsidRDefault="00D41BE1">
      <w:pPr>
        <w:rPr>
          <w:b/>
          <w:sz w:val="28"/>
          <w:szCs w:val="28"/>
        </w:rPr>
      </w:pPr>
    </w:p>
    <w:p w:rsidR="00D41BE1" w:rsidRDefault="00D41BE1">
      <w:pPr>
        <w:rPr>
          <w:b/>
          <w:sz w:val="28"/>
          <w:szCs w:val="28"/>
        </w:rPr>
      </w:pPr>
    </w:p>
    <w:p w:rsidR="00D41BE1" w:rsidRDefault="00D41BE1">
      <w:pPr>
        <w:rPr>
          <w:b/>
          <w:sz w:val="28"/>
          <w:szCs w:val="28"/>
        </w:rPr>
      </w:pPr>
    </w:p>
    <w:p w:rsidR="00D41BE1" w:rsidRDefault="00D41BE1">
      <w:pPr>
        <w:rPr>
          <w:b/>
          <w:sz w:val="28"/>
          <w:szCs w:val="28"/>
        </w:rPr>
      </w:pPr>
    </w:p>
    <w:p w:rsidR="00D41BE1" w:rsidRDefault="00D41BE1">
      <w:pPr>
        <w:rPr>
          <w:b/>
          <w:sz w:val="28"/>
          <w:szCs w:val="28"/>
        </w:rPr>
      </w:pPr>
    </w:p>
    <w:p w:rsidR="00D41BE1" w:rsidRDefault="00D41BE1">
      <w:pPr>
        <w:rPr>
          <w:b/>
          <w:sz w:val="28"/>
          <w:szCs w:val="28"/>
        </w:rPr>
      </w:pPr>
    </w:p>
    <w:p w:rsidR="00D41BE1" w:rsidRDefault="00D41BE1">
      <w:pPr>
        <w:rPr>
          <w:b/>
          <w:sz w:val="28"/>
          <w:szCs w:val="28"/>
        </w:rPr>
      </w:pPr>
    </w:p>
    <w:p w:rsidR="00D41BE1" w:rsidRDefault="00D41BE1">
      <w:pPr>
        <w:rPr>
          <w:b/>
          <w:sz w:val="28"/>
          <w:szCs w:val="28"/>
        </w:rPr>
      </w:pPr>
    </w:p>
    <w:p w:rsidR="00D41BE1" w:rsidRDefault="00D41BE1">
      <w:pPr>
        <w:rPr>
          <w:b/>
          <w:sz w:val="28"/>
          <w:szCs w:val="28"/>
        </w:rPr>
      </w:pPr>
    </w:p>
    <w:p w:rsidR="00D41BE1" w:rsidRDefault="00066A9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Москва – 20 ___</w:t>
      </w:r>
    </w:p>
    <w:p w:rsidR="00D41BE1" w:rsidRDefault="00066A94">
      <w:pPr>
        <w:spacing w:line="360" w:lineRule="auto"/>
        <w:rPr>
          <w:sz w:val="28"/>
          <w:szCs w:val="28"/>
          <w:u w:val="single"/>
        </w:rPr>
      </w:pPr>
      <w:r>
        <w:rPr>
          <w:sz w:val="28"/>
          <w:szCs w:val="28"/>
        </w:rPr>
        <w:lastRenderedPageBreak/>
        <w:t xml:space="preserve">Место прохождения практики 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</w:p>
    <w:p w:rsidR="00D41BE1" w:rsidRDefault="00D41BE1">
      <w:pPr>
        <w:spacing w:line="360" w:lineRule="auto"/>
        <w:rPr>
          <w:sz w:val="12"/>
          <w:szCs w:val="12"/>
        </w:rPr>
      </w:pPr>
    </w:p>
    <w:p w:rsidR="00D41BE1" w:rsidRDefault="00066A94">
      <w:pPr>
        <w:rPr>
          <w:sz w:val="28"/>
          <w:szCs w:val="28"/>
        </w:rPr>
      </w:pPr>
      <w:r>
        <w:rPr>
          <w:sz w:val="28"/>
          <w:szCs w:val="28"/>
        </w:rPr>
        <w:t>Срок практики с «___» _____________ 20__ г.  по  «____» ______________ 20__ г.</w:t>
      </w:r>
    </w:p>
    <w:p w:rsidR="00D41BE1" w:rsidRDefault="00D41BE1">
      <w:pPr>
        <w:spacing w:line="360" w:lineRule="auto"/>
        <w:rPr>
          <w:sz w:val="12"/>
          <w:szCs w:val="12"/>
        </w:rPr>
      </w:pPr>
    </w:p>
    <w:p w:rsidR="00D41BE1" w:rsidRDefault="00066A9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Должность, Ф.И.О. руководителя практики от организации 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</w:p>
    <w:p w:rsidR="00D41BE1" w:rsidRDefault="00D41BE1">
      <w:pPr>
        <w:spacing w:line="360" w:lineRule="auto"/>
        <w:jc w:val="center"/>
        <w:rPr>
          <w:sz w:val="28"/>
          <w:szCs w:val="28"/>
        </w:rPr>
      </w:pPr>
    </w:p>
    <w:p w:rsidR="00D41BE1" w:rsidRDefault="00066A94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УЧЕТ ВЫПОЛНЕННОЙ РАБОТЫ</w:t>
      </w:r>
    </w:p>
    <w:tbl>
      <w:tblPr>
        <w:tblStyle w:val="aff2"/>
        <w:tblW w:w="9853" w:type="dxa"/>
        <w:tblLayout w:type="fixed"/>
        <w:tblLook w:val="04A0" w:firstRow="1" w:lastRow="0" w:firstColumn="1" w:lastColumn="0" w:noHBand="0" w:noVBand="1"/>
      </w:tblPr>
      <w:tblGrid>
        <w:gridCol w:w="1386"/>
        <w:gridCol w:w="2124"/>
        <w:gridCol w:w="4536"/>
        <w:gridCol w:w="1807"/>
      </w:tblGrid>
      <w:tr w:rsidR="00D41BE1">
        <w:trPr>
          <w:trHeight w:val="831"/>
        </w:trPr>
        <w:tc>
          <w:tcPr>
            <w:tcW w:w="1385" w:type="dxa"/>
          </w:tcPr>
          <w:p w:rsidR="00D41BE1" w:rsidRDefault="00066A94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Дата</w:t>
            </w:r>
          </w:p>
        </w:tc>
        <w:tc>
          <w:tcPr>
            <w:tcW w:w="2124" w:type="dxa"/>
          </w:tcPr>
          <w:p w:rsidR="00D41BE1" w:rsidRDefault="00066A94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Департамент/ Управление/</w:t>
            </w:r>
          </w:p>
          <w:p w:rsidR="00D41BE1" w:rsidRDefault="00066A94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отдел</w:t>
            </w:r>
          </w:p>
        </w:tc>
        <w:tc>
          <w:tcPr>
            <w:tcW w:w="4536" w:type="dxa"/>
          </w:tcPr>
          <w:p w:rsidR="00D41BE1" w:rsidRDefault="00066A94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Краткое содержание </w:t>
            </w:r>
          </w:p>
          <w:p w:rsidR="00D41BE1" w:rsidRDefault="00066A94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работы обучающегося</w:t>
            </w:r>
          </w:p>
        </w:tc>
        <w:tc>
          <w:tcPr>
            <w:tcW w:w="1807" w:type="dxa"/>
            <w:shd w:val="clear" w:color="auto" w:fill="auto"/>
          </w:tcPr>
          <w:p w:rsidR="00D41BE1" w:rsidRDefault="00066A94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Отметка </w:t>
            </w:r>
          </w:p>
          <w:p w:rsidR="00D41BE1" w:rsidRDefault="00066A94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о выполнении работы</w:t>
            </w:r>
          </w:p>
          <w:p w:rsidR="00D41BE1" w:rsidRDefault="00066A94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(подпись руководителя практики)</w:t>
            </w:r>
          </w:p>
        </w:tc>
      </w:tr>
      <w:tr w:rsidR="00D41BE1">
        <w:trPr>
          <w:trHeight w:val="287"/>
        </w:trPr>
        <w:tc>
          <w:tcPr>
            <w:tcW w:w="1385" w:type="dxa"/>
          </w:tcPr>
          <w:p w:rsidR="00D41BE1" w:rsidRDefault="00066A94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124" w:type="dxa"/>
          </w:tcPr>
          <w:p w:rsidR="00D41BE1" w:rsidRDefault="00066A94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4536" w:type="dxa"/>
          </w:tcPr>
          <w:p w:rsidR="00D41BE1" w:rsidRDefault="00066A94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7" w:type="dxa"/>
            <w:shd w:val="clear" w:color="auto" w:fill="auto"/>
          </w:tcPr>
          <w:p w:rsidR="00D41BE1" w:rsidRDefault="00066A94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</w:tr>
      <w:tr w:rsidR="00D41BE1">
        <w:tc>
          <w:tcPr>
            <w:tcW w:w="1385" w:type="dxa"/>
            <w:vAlign w:val="center"/>
          </w:tcPr>
          <w:p w:rsidR="00D41BE1" w:rsidRDefault="00D41BE1">
            <w:pPr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124" w:type="dxa"/>
            <w:vAlign w:val="center"/>
          </w:tcPr>
          <w:p w:rsidR="00D41BE1" w:rsidRDefault="00D41BE1">
            <w:pPr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536" w:type="dxa"/>
          </w:tcPr>
          <w:p w:rsidR="00D41BE1" w:rsidRDefault="00D41BE1">
            <w:pPr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807" w:type="dxa"/>
            <w:vAlign w:val="center"/>
          </w:tcPr>
          <w:p w:rsidR="00D41BE1" w:rsidRDefault="00D41BE1">
            <w:pPr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D41BE1">
        <w:tc>
          <w:tcPr>
            <w:tcW w:w="1385" w:type="dxa"/>
            <w:vAlign w:val="center"/>
          </w:tcPr>
          <w:p w:rsidR="00D41BE1" w:rsidRDefault="00D41BE1">
            <w:pPr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124" w:type="dxa"/>
            <w:vAlign w:val="center"/>
          </w:tcPr>
          <w:p w:rsidR="00D41BE1" w:rsidRDefault="00D41BE1">
            <w:pPr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536" w:type="dxa"/>
          </w:tcPr>
          <w:p w:rsidR="00D41BE1" w:rsidRDefault="00D41BE1">
            <w:pPr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807" w:type="dxa"/>
            <w:vAlign w:val="center"/>
          </w:tcPr>
          <w:p w:rsidR="00D41BE1" w:rsidRDefault="00D41BE1">
            <w:pPr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D41BE1">
        <w:tc>
          <w:tcPr>
            <w:tcW w:w="1385" w:type="dxa"/>
            <w:vAlign w:val="center"/>
          </w:tcPr>
          <w:p w:rsidR="00D41BE1" w:rsidRDefault="00D41BE1">
            <w:pPr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124" w:type="dxa"/>
            <w:vAlign w:val="center"/>
          </w:tcPr>
          <w:p w:rsidR="00D41BE1" w:rsidRDefault="00D41BE1">
            <w:pPr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536" w:type="dxa"/>
          </w:tcPr>
          <w:p w:rsidR="00D41BE1" w:rsidRDefault="00D41BE1">
            <w:pPr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807" w:type="dxa"/>
            <w:vAlign w:val="center"/>
          </w:tcPr>
          <w:p w:rsidR="00D41BE1" w:rsidRDefault="00D41BE1">
            <w:pPr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D41BE1">
        <w:tc>
          <w:tcPr>
            <w:tcW w:w="1385" w:type="dxa"/>
            <w:vAlign w:val="center"/>
          </w:tcPr>
          <w:p w:rsidR="00D41BE1" w:rsidRDefault="00D41BE1">
            <w:pPr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124" w:type="dxa"/>
            <w:vAlign w:val="center"/>
          </w:tcPr>
          <w:p w:rsidR="00D41BE1" w:rsidRDefault="00D41BE1">
            <w:pPr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536" w:type="dxa"/>
          </w:tcPr>
          <w:p w:rsidR="00D41BE1" w:rsidRDefault="00D41BE1">
            <w:pPr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807" w:type="dxa"/>
            <w:vAlign w:val="center"/>
          </w:tcPr>
          <w:p w:rsidR="00D41BE1" w:rsidRDefault="00D41BE1">
            <w:pPr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D41BE1">
        <w:tc>
          <w:tcPr>
            <w:tcW w:w="1385" w:type="dxa"/>
            <w:vAlign w:val="center"/>
          </w:tcPr>
          <w:p w:rsidR="00D41BE1" w:rsidRDefault="00D41BE1">
            <w:pPr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124" w:type="dxa"/>
            <w:vAlign w:val="center"/>
          </w:tcPr>
          <w:p w:rsidR="00D41BE1" w:rsidRDefault="00D41BE1">
            <w:pPr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536" w:type="dxa"/>
          </w:tcPr>
          <w:p w:rsidR="00D41BE1" w:rsidRDefault="00D41BE1">
            <w:pPr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807" w:type="dxa"/>
            <w:vAlign w:val="center"/>
          </w:tcPr>
          <w:p w:rsidR="00D41BE1" w:rsidRDefault="00D41BE1">
            <w:pPr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D41BE1">
        <w:tc>
          <w:tcPr>
            <w:tcW w:w="1385" w:type="dxa"/>
            <w:vAlign w:val="center"/>
          </w:tcPr>
          <w:p w:rsidR="00D41BE1" w:rsidRDefault="00D41BE1">
            <w:pPr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124" w:type="dxa"/>
            <w:vAlign w:val="center"/>
          </w:tcPr>
          <w:p w:rsidR="00D41BE1" w:rsidRDefault="00D41BE1">
            <w:pPr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536" w:type="dxa"/>
          </w:tcPr>
          <w:p w:rsidR="00D41BE1" w:rsidRDefault="00D41BE1">
            <w:pPr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807" w:type="dxa"/>
            <w:vAlign w:val="center"/>
          </w:tcPr>
          <w:p w:rsidR="00D41BE1" w:rsidRDefault="00D41BE1">
            <w:pPr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D41BE1">
        <w:tc>
          <w:tcPr>
            <w:tcW w:w="1385" w:type="dxa"/>
            <w:vAlign w:val="center"/>
          </w:tcPr>
          <w:p w:rsidR="00D41BE1" w:rsidRDefault="00D41BE1">
            <w:pPr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124" w:type="dxa"/>
            <w:vAlign w:val="center"/>
          </w:tcPr>
          <w:p w:rsidR="00D41BE1" w:rsidRDefault="00D41BE1">
            <w:pPr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536" w:type="dxa"/>
          </w:tcPr>
          <w:p w:rsidR="00D41BE1" w:rsidRDefault="00D41BE1">
            <w:pPr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807" w:type="dxa"/>
            <w:vAlign w:val="center"/>
          </w:tcPr>
          <w:p w:rsidR="00D41BE1" w:rsidRDefault="00D41BE1">
            <w:pPr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D41BE1">
        <w:tc>
          <w:tcPr>
            <w:tcW w:w="1385" w:type="dxa"/>
            <w:vAlign w:val="center"/>
          </w:tcPr>
          <w:p w:rsidR="00D41BE1" w:rsidRDefault="00D41BE1">
            <w:pPr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124" w:type="dxa"/>
            <w:vAlign w:val="center"/>
          </w:tcPr>
          <w:p w:rsidR="00D41BE1" w:rsidRDefault="00D41BE1">
            <w:pPr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536" w:type="dxa"/>
          </w:tcPr>
          <w:p w:rsidR="00D41BE1" w:rsidRDefault="00D41BE1">
            <w:pPr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807" w:type="dxa"/>
            <w:vAlign w:val="center"/>
          </w:tcPr>
          <w:p w:rsidR="00D41BE1" w:rsidRDefault="00D41BE1">
            <w:pPr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D41BE1">
        <w:tc>
          <w:tcPr>
            <w:tcW w:w="1385" w:type="dxa"/>
            <w:vAlign w:val="center"/>
          </w:tcPr>
          <w:p w:rsidR="00D41BE1" w:rsidRDefault="00D41BE1">
            <w:pPr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124" w:type="dxa"/>
            <w:vAlign w:val="center"/>
          </w:tcPr>
          <w:p w:rsidR="00D41BE1" w:rsidRDefault="00D41BE1">
            <w:pPr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536" w:type="dxa"/>
          </w:tcPr>
          <w:p w:rsidR="00D41BE1" w:rsidRDefault="00D41BE1">
            <w:pPr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807" w:type="dxa"/>
            <w:vAlign w:val="center"/>
          </w:tcPr>
          <w:p w:rsidR="00D41BE1" w:rsidRDefault="00D41BE1">
            <w:pPr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D41BE1">
        <w:tc>
          <w:tcPr>
            <w:tcW w:w="1385" w:type="dxa"/>
            <w:vAlign w:val="center"/>
          </w:tcPr>
          <w:p w:rsidR="00D41BE1" w:rsidRDefault="00D41BE1">
            <w:pPr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124" w:type="dxa"/>
            <w:vAlign w:val="center"/>
          </w:tcPr>
          <w:p w:rsidR="00D41BE1" w:rsidRDefault="00D41BE1">
            <w:pPr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536" w:type="dxa"/>
          </w:tcPr>
          <w:p w:rsidR="00D41BE1" w:rsidRDefault="00D41BE1">
            <w:pPr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807" w:type="dxa"/>
            <w:vAlign w:val="center"/>
          </w:tcPr>
          <w:p w:rsidR="00D41BE1" w:rsidRDefault="00D41BE1">
            <w:pPr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D41BE1">
        <w:tc>
          <w:tcPr>
            <w:tcW w:w="1385" w:type="dxa"/>
            <w:vAlign w:val="center"/>
          </w:tcPr>
          <w:p w:rsidR="00D41BE1" w:rsidRDefault="00D41BE1">
            <w:pPr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124" w:type="dxa"/>
            <w:vAlign w:val="center"/>
          </w:tcPr>
          <w:p w:rsidR="00D41BE1" w:rsidRDefault="00D41BE1">
            <w:pPr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536" w:type="dxa"/>
          </w:tcPr>
          <w:p w:rsidR="00D41BE1" w:rsidRDefault="00D41BE1">
            <w:pPr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807" w:type="dxa"/>
            <w:vAlign w:val="center"/>
          </w:tcPr>
          <w:p w:rsidR="00D41BE1" w:rsidRDefault="00D41BE1">
            <w:pPr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D41BE1">
        <w:tc>
          <w:tcPr>
            <w:tcW w:w="1385" w:type="dxa"/>
            <w:vAlign w:val="center"/>
          </w:tcPr>
          <w:p w:rsidR="00D41BE1" w:rsidRDefault="00D41BE1">
            <w:pPr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124" w:type="dxa"/>
            <w:vAlign w:val="center"/>
          </w:tcPr>
          <w:p w:rsidR="00D41BE1" w:rsidRDefault="00D41BE1">
            <w:pPr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536" w:type="dxa"/>
          </w:tcPr>
          <w:p w:rsidR="00D41BE1" w:rsidRDefault="00D41BE1">
            <w:pPr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807" w:type="dxa"/>
            <w:vAlign w:val="center"/>
          </w:tcPr>
          <w:p w:rsidR="00D41BE1" w:rsidRDefault="00D41BE1">
            <w:pPr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D41BE1">
        <w:tc>
          <w:tcPr>
            <w:tcW w:w="1385" w:type="dxa"/>
            <w:vAlign w:val="center"/>
          </w:tcPr>
          <w:p w:rsidR="00D41BE1" w:rsidRDefault="00D41BE1">
            <w:pPr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124" w:type="dxa"/>
            <w:vAlign w:val="center"/>
          </w:tcPr>
          <w:p w:rsidR="00D41BE1" w:rsidRDefault="00D41BE1">
            <w:pPr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536" w:type="dxa"/>
          </w:tcPr>
          <w:p w:rsidR="00D41BE1" w:rsidRDefault="00D41BE1">
            <w:pPr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807" w:type="dxa"/>
            <w:vAlign w:val="center"/>
          </w:tcPr>
          <w:p w:rsidR="00D41BE1" w:rsidRDefault="00D41BE1">
            <w:pPr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D41BE1">
        <w:tc>
          <w:tcPr>
            <w:tcW w:w="1385" w:type="dxa"/>
            <w:vAlign w:val="center"/>
          </w:tcPr>
          <w:p w:rsidR="00D41BE1" w:rsidRDefault="00D41BE1">
            <w:pPr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124" w:type="dxa"/>
            <w:vAlign w:val="center"/>
          </w:tcPr>
          <w:p w:rsidR="00D41BE1" w:rsidRDefault="00D41BE1">
            <w:pPr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536" w:type="dxa"/>
          </w:tcPr>
          <w:p w:rsidR="00D41BE1" w:rsidRDefault="00D41BE1">
            <w:pPr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807" w:type="dxa"/>
            <w:vAlign w:val="center"/>
          </w:tcPr>
          <w:p w:rsidR="00D41BE1" w:rsidRDefault="00D41BE1">
            <w:pPr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D41BE1">
        <w:tc>
          <w:tcPr>
            <w:tcW w:w="1385" w:type="dxa"/>
            <w:vAlign w:val="center"/>
          </w:tcPr>
          <w:p w:rsidR="00D41BE1" w:rsidRDefault="00D41BE1">
            <w:pPr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124" w:type="dxa"/>
            <w:vAlign w:val="center"/>
          </w:tcPr>
          <w:p w:rsidR="00D41BE1" w:rsidRDefault="00D41BE1">
            <w:pPr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536" w:type="dxa"/>
          </w:tcPr>
          <w:p w:rsidR="00D41BE1" w:rsidRDefault="00D41BE1">
            <w:pPr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807" w:type="dxa"/>
            <w:vAlign w:val="center"/>
          </w:tcPr>
          <w:p w:rsidR="00D41BE1" w:rsidRDefault="00D41BE1">
            <w:pPr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</w:tbl>
    <w:p w:rsidR="00D41BE1" w:rsidRDefault="00D41BE1">
      <w:pPr>
        <w:rPr>
          <w:b/>
          <w:sz w:val="28"/>
          <w:szCs w:val="28"/>
        </w:rPr>
      </w:pPr>
    </w:p>
    <w:p w:rsidR="00D41BE1" w:rsidRDefault="00066A94">
      <w:pPr>
        <w:rPr>
          <w:sz w:val="28"/>
          <w:szCs w:val="28"/>
        </w:rPr>
      </w:pPr>
      <w:r>
        <w:rPr>
          <w:sz w:val="28"/>
          <w:szCs w:val="28"/>
        </w:rPr>
        <w:t xml:space="preserve">Руководитель практики от организации:                  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</w:rPr>
        <w:t xml:space="preserve">   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</w:p>
    <w:p w:rsidR="00D41BE1" w:rsidRDefault="00066A94">
      <w:pPr>
        <w:rPr>
          <w:sz w:val="32"/>
          <w:szCs w:val="28"/>
          <w:vertAlign w:val="superscript"/>
        </w:rPr>
      </w:pPr>
      <w:r>
        <w:rPr>
          <w:i/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                      (подпись)                    (И.О. Фамилия)</w:t>
      </w:r>
      <w:r>
        <w:rPr>
          <w:sz w:val="32"/>
          <w:szCs w:val="28"/>
          <w:vertAlign w:val="superscript"/>
        </w:rPr>
        <w:t xml:space="preserve"> </w:t>
      </w:r>
    </w:p>
    <w:p w:rsidR="00D41BE1" w:rsidRDefault="00066A94">
      <w:pPr>
        <w:jc w:val="right"/>
        <w:rPr>
          <w:i/>
          <w:sz w:val="28"/>
          <w:szCs w:val="28"/>
          <w:vertAlign w:val="superscript"/>
        </w:rPr>
        <w:sectPr w:rsidR="00D41BE1">
          <w:headerReference w:type="default" r:id="rId28"/>
          <w:footerReference w:type="default" r:id="rId29"/>
          <w:headerReference w:type="first" r:id="rId30"/>
          <w:footerReference w:type="first" r:id="rId31"/>
          <w:pgSz w:w="11906" w:h="16838"/>
          <w:pgMar w:top="1134" w:right="567" w:bottom="1134" w:left="1134" w:header="709" w:footer="709" w:gutter="0"/>
          <w:cols w:space="720"/>
          <w:formProt w:val="0"/>
          <w:titlePg/>
          <w:docGrid w:linePitch="360"/>
        </w:sectPr>
      </w:pPr>
      <w:r>
        <w:rPr>
          <w:sz w:val="32"/>
          <w:szCs w:val="28"/>
          <w:vertAlign w:val="superscript"/>
        </w:rPr>
        <w:t>М.П.</w:t>
      </w:r>
    </w:p>
    <w:p w:rsidR="00D41BE1" w:rsidRDefault="00066A94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Приложение № 6</w:t>
      </w:r>
    </w:p>
    <w:p w:rsidR="00D41BE1" w:rsidRDefault="00066A9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Форма отзыва</w:t>
      </w:r>
    </w:p>
    <w:p w:rsidR="00D41BE1" w:rsidRDefault="00D41BE1">
      <w:pPr>
        <w:jc w:val="center"/>
        <w:rPr>
          <w:sz w:val="22"/>
          <w:szCs w:val="22"/>
        </w:rPr>
      </w:pPr>
    </w:p>
    <w:p w:rsidR="00D41BE1" w:rsidRDefault="00D41BE1">
      <w:pPr>
        <w:jc w:val="center"/>
        <w:rPr>
          <w:sz w:val="22"/>
          <w:szCs w:val="22"/>
        </w:rPr>
      </w:pPr>
    </w:p>
    <w:p w:rsidR="00D41BE1" w:rsidRDefault="00066A94">
      <w:pPr>
        <w:contextualSpacing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ОТЗЫВ</w:t>
      </w:r>
    </w:p>
    <w:p w:rsidR="00D41BE1" w:rsidRDefault="00D41BE1">
      <w:pPr>
        <w:contextualSpacing/>
        <w:jc w:val="center"/>
      </w:pPr>
    </w:p>
    <w:p w:rsidR="00D41BE1" w:rsidRDefault="00066A94">
      <w:pPr>
        <w:contextualSpacing/>
        <w:jc w:val="center"/>
        <w:rPr>
          <w:sz w:val="28"/>
          <w:szCs w:val="28"/>
        </w:rPr>
      </w:pPr>
      <w:r>
        <w:rPr>
          <w:b/>
          <w:sz w:val="28"/>
          <w:szCs w:val="28"/>
        </w:rPr>
        <w:t>о прохождении практики</w:t>
      </w:r>
    </w:p>
    <w:p w:rsidR="00D41BE1" w:rsidRDefault="00D41BE1">
      <w:pPr>
        <w:jc w:val="both"/>
      </w:pPr>
    </w:p>
    <w:p w:rsidR="00D41BE1" w:rsidRDefault="00066A94">
      <w:pPr>
        <w:jc w:val="both"/>
        <w:rPr>
          <w:spacing w:val="-20"/>
        </w:rPr>
      </w:pPr>
      <w:r>
        <w:t xml:space="preserve">Обучающийся </w:t>
      </w:r>
      <w:r>
        <w:rPr>
          <w:spacing w:val="-20"/>
        </w:rPr>
        <w:t>_____________________________________________________________________________________</w:t>
      </w:r>
    </w:p>
    <w:p w:rsidR="00D41BE1" w:rsidRDefault="00066A94">
      <w:pPr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>(Ф.И.О.)</w:t>
      </w:r>
    </w:p>
    <w:p w:rsidR="00D41BE1" w:rsidRDefault="00066A94">
      <w:r>
        <w:t>Факультет __________________________________________________________________________</w:t>
      </w:r>
    </w:p>
    <w:p w:rsidR="00D41BE1" w:rsidRDefault="00D41BE1"/>
    <w:p w:rsidR="00D41BE1" w:rsidRDefault="00066A94">
      <w:r>
        <w:t>проходил(а)</w:t>
      </w:r>
      <w:r>
        <w:rPr>
          <w:spacing w:val="-20"/>
        </w:rPr>
        <w:t>_______________________________________________________________________________</w:t>
      </w:r>
      <w:r>
        <w:t>практику</w:t>
      </w:r>
      <w:r>
        <w:rPr>
          <w:spacing w:val="-20"/>
        </w:rPr>
        <w:t xml:space="preserve"> </w:t>
      </w:r>
    </w:p>
    <w:p w:rsidR="00D41BE1" w:rsidRDefault="00066A94">
      <w:pPr>
        <w:tabs>
          <w:tab w:val="left" w:pos="1590"/>
        </w:tabs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>(вид практики)</w:t>
      </w:r>
    </w:p>
    <w:p w:rsidR="00D41BE1" w:rsidRDefault="00066A94">
      <w:pPr>
        <w:rPr>
          <w:spacing w:val="-20"/>
        </w:rPr>
      </w:pPr>
      <w:r>
        <w:t>в период с «</w:t>
      </w:r>
      <w:r>
        <w:rPr>
          <w:spacing w:val="-20"/>
        </w:rPr>
        <w:t xml:space="preserve">_____» ___________________  </w:t>
      </w:r>
      <w:r>
        <w:t>по «</w:t>
      </w:r>
      <w:r>
        <w:rPr>
          <w:spacing w:val="-20"/>
        </w:rPr>
        <w:t>______» _________________</w:t>
      </w:r>
      <w:r>
        <w:t>20</w:t>
      </w:r>
      <w:r>
        <w:rPr>
          <w:spacing w:val="-20"/>
        </w:rPr>
        <w:t>___</w:t>
      </w:r>
      <w:r>
        <w:t>г.</w:t>
      </w:r>
    </w:p>
    <w:p w:rsidR="00D41BE1" w:rsidRDefault="00066A94">
      <w:pPr>
        <w:contextualSpacing/>
        <w:jc w:val="both"/>
        <w:rPr>
          <w:i/>
          <w:sz w:val="20"/>
          <w:szCs w:val="20"/>
        </w:rPr>
      </w:pPr>
      <w:r>
        <w:t>в</w:t>
      </w:r>
      <w:r>
        <w:rPr>
          <w:spacing w:val="-20"/>
        </w:rPr>
        <w:t>___________________________________________________________________________________________________</w:t>
      </w:r>
    </w:p>
    <w:p w:rsidR="00D41BE1" w:rsidRDefault="00D41BE1">
      <w:pPr>
        <w:jc w:val="center"/>
        <w:rPr>
          <w:i/>
          <w:sz w:val="20"/>
          <w:szCs w:val="20"/>
        </w:rPr>
      </w:pPr>
    </w:p>
    <w:p w:rsidR="00D41BE1" w:rsidRDefault="00066A94">
      <w:pPr>
        <w:tabs>
          <w:tab w:val="center" w:pos="4536"/>
        </w:tabs>
        <w:contextualSpacing/>
        <w:rPr>
          <w:spacing w:val="-20"/>
        </w:rPr>
      </w:pPr>
      <w:r>
        <w:rPr>
          <w:spacing w:val="-20"/>
        </w:rPr>
        <w:t xml:space="preserve">   </w:t>
      </w:r>
      <w:r>
        <w:rPr>
          <w:spacing w:val="-20"/>
        </w:rPr>
        <w:tab/>
        <w:t>___________________________________________________________________________________________________</w:t>
      </w:r>
    </w:p>
    <w:p w:rsidR="00D41BE1" w:rsidRDefault="00066A94">
      <w:pPr>
        <w:contextualSpacing/>
        <w:jc w:val="center"/>
        <w:rPr>
          <w:i/>
          <w:sz w:val="20"/>
          <w:szCs w:val="20"/>
        </w:rPr>
      </w:pPr>
      <w:r>
        <w:rPr>
          <w:spacing w:val="-20"/>
        </w:rPr>
        <w:t xml:space="preserve">           </w:t>
      </w:r>
      <w:r>
        <w:rPr>
          <w:i/>
          <w:spacing w:val="-20"/>
          <w:sz w:val="20"/>
          <w:szCs w:val="20"/>
        </w:rPr>
        <w:t>(</w:t>
      </w:r>
      <w:r>
        <w:rPr>
          <w:i/>
          <w:sz w:val="20"/>
          <w:szCs w:val="20"/>
        </w:rPr>
        <w:t>наименование организации, наименование структурного подразделения)</w:t>
      </w:r>
    </w:p>
    <w:p w:rsidR="00D41BE1" w:rsidRDefault="00066A94">
      <w:pPr>
        <w:contextualSpacing/>
        <w:jc w:val="both"/>
      </w:pPr>
      <w:r>
        <w:t>В период прохождения практики _</w:t>
      </w:r>
      <w:r>
        <w:rPr>
          <w:spacing w:val="-20"/>
        </w:rPr>
        <w:t>_________________________________________________________________</w:t>
      </w:r>
    </w:p>
    <w:p w:rsidR="00D41BE1" w:rsidRDefault="00066A94">
      <w:pPr>
        <w:ind w:firstLine="708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                      (Ф.И.О. обучающегося)</w:t>
      </w:r>
    </w:p>
    <w:p w:rsidR="00D41BE1" w:rsidRDefault="00066A94">
      <w:pPr>
        <w:contextualSpacing/>
        <w:jc w:val="both"/>
      </w:pPr>
      <w:r>
        <w:t>поручалось решение следующих задач:</w:t>
      </w:r>
    </w:p>
    <w:p w:rsidR="00D41BE1" w:rsidRDefault="00066A94">
      <w:pPr>
        <w:contextualSpacing/>
        <w:jc w:val="both"/>
        <w:rPr>
          <w:spacing w:val="-20"/>
        </w:rPr>
      </w:pPr>
      <w:r>
        <w:rPr>
          <w:spacing w:val="-20"/>
        </w:rPr>
        <w:t>____________________________________________________________________________________________________</w:t>
      </w:r>
    </w:p>
    <w:p w:rsidR="00D41BE1" w:rsidRDefault="00066A94">
      <w:pPr>
        <w:tabs>
          <w:tab w:val="left" w:pos="9072"/>
        </w:tabs>
        <w:contextualSpacing/>
        <w:jc w:val="both"/>
        <w:rPr>
          <w:spacing w:val="-20"/>
        </w:rPr>
      </w:pPr>
      <w:r>
        <w:rPr>
          <w:spacing w:val="-20"/>
        </w:rPr>
        <w:t>____________________________________________________________________________________________________</w:t>
      </w:r>
    </w:p>
    <w:p w:rsidR="00D41BE1" w:rsidRDefault="00066A94">
      <w:pPr>
        <w:contextualSpacing/>
        <w:jc w:val="both"/>
        <w:rPr>
          <w:spacing w:val="-20"/>
        </w:rPr>
      </w:pPr>
      <w:r>
        <w:rPr>
          <w:spacing w:val="-20"/>
        </w:rPr>
        <w:t>____________________________________________________________________________________________________</w:t>
      </w:r>
    </w:p>
    <w:p w:rsidR="00D41BE1" w:rsidRDefault="00066A94">
      <w:pPr>
        <w:contextualSpacing/>
        <w:jc w:val="both"/>
      </w:pPr>
      <w:r>
        <w:rPr>
          <w:spacing w:val="-20"/>
        </w:rPr>
        <w:t>____________________________________________________________________________________________________</w:t>
      </w:r>
    </w:p>
    <w:p w:rsidR="00D41BE1" w:rsidRDefault="00D41BE1">
      <w:pPr>
        <w:contextualSpacing/>
        <w:jc w:val="both"/>
      </w:pPr>
    </w:p>
    <w:p w:rsidR="00D41BE1" w:rsidRDefault="00066A94">
      <w:pPr>
        <w:contextualSpacing/>
      </w:pPr>
      <w:r>
        <w:t>В период прохождения практики обучающийся проявил(а) _______________________</w:t>
      </w:r>
      <w:r>
        <w:rPr>
          <w:spacing w:val="-20"/>
        </w:rPr>
        <w:t>_</w:t>
      </w:r>
      <w:r>
        <w:t>_________</w:t>
      </w:r>
    </w:p>
    <w:p w:rsidR="00D41BE1" w:rsidRDefault="00066A94">
      <w:pPr>
        <w:contextualSpacing/>
        <w:jc w:val="both"/>
        <w:rPr>
          <w:spacing w:val="-20"/>
        </w:rPr>
      </w:pPr>
      <w:r>
        <w:rPr>
          <w:spacing w:val="-20"/>
        </w:rPr>
        <w:t>____________________________________________________________________________________________________</w:t>
      </w:r>
    </w:p>
    <w:p w:rsidR="00D41BE1" w:rsidRDefault="00066A94">
      <w:pPr>
        <w:contextualSpacing/>
        <w:jc w:val="both"/>
        <w:rPr>
          <w:spacing w:val="-20"/>
        </w:rPr>
      </w:pPr>
      <w:r>
        <w:rPr>
          <w:spacing w:val="-20"/>
        </w:rPr>
        <w:t>____________________________________________________________________________________________________</w:t>
      </w:r>
    </w:p>
    <w:p w:rsidR="00D41BE1" w:rsidRDefault="00066A94">
      <w:pPr>
        <w:contextualSpacing/>
        <w:jc w:val="both"/>
        <w:rPr>
          <w:spacing w:val="-20"/>
        </w:rPr>
      </w:pPr>
      <w:r>
        <w:rPr>
          <w:spacing w:val="-20"/>
        </w:rPr>
        <w:t>____________________________________________________________________________________________________</w:t>
      </w:r>
    </w:p>
    <w:p w:rsidR="00D41BE1" w:rsidRDefault="00066A94">
      <w:pPr>
        <w:contextualSpacing/>
        <w:jc w:val="both"/>
        <w:rPr>
          <w:spacing w:val="-20"/>
        </w:rPr>
      </w:pPr>
      <w:r>
        <w:rPr>
          <w:spacing w:val="-20"/>
        </w:rPr>
        <w:t>____________________________________________________________________________________________________</w:t>
      </w:r>
    </w:p>
    <w:p w:rsidR="00D41BE1" w:rsidRDefault="00066A94">
      <w:pPr>
        <w:contextualSpacing/>
        <w:jc w:val="both"/>
        <w:rPr>
          <w:spacing w:val="-20"/>
        </w:rPr>
      </w:pPr>
      <w:r>
        <w:rPr>
          <w:spacing w:val="-20"/>
        </w:rPr>
        <w:t>____________________________________________________________________________________________________</w:t>
      </w:r>
    </w:p>
    <w:p w:rsidR="00D41BE1" w:rsidRDefault="00D41BE1">
      <w:pPr>
        <w:contextualSpacing/>
        <w:jc w:val="both"/>
      </w:pPr>
    </w:p>
    <w:p w:rsidR="00D41BE1" w:rsidRDefault="00066A94">
      <w:pPr>
        <w:contextualSpacing/>
        <w:jc w:val="both"/>
      </w:pPr>
      <w:r>
        <w:t xml:space="preserve">Результаты работы обучающегося:                                              </w:t>
      </w:r>
    </w:p>
    <w:p w:rsidR="00D41BE1" w:rsidRDefault="00066A94">
      <w:pPr>
        <w:contextualSpacing/>
        <w:jc w:val="both"/>
        <w:rPr>
          <w:spacing w:val="-20"/>
        </w:rPr>
      </w:pPr>
      <w:r>
        <w:rPr>
          <w:spacing w:val="-20"/>
        </w:rPr>
        <w:t>____________________________________________________________________________________________________</w:t>
      </w:r>
    </w:p>
    <w:p w:rsidR="00D41BE1" w:rsidRDefault="00066A94">
      <w:pPr>
        <w:contextualSpacing/>
        <w:jc w:val="both"/>
        <w:rPr>
          <w:spacing w:val="-20"/>
        </w:rPr>
      </w:pPr>
      <w:r>
        <w:rPr>
          <w:spacing w:val="-20"/>
        </w:rPr>
        <w:t>____________________________________________________________________________________________________</w:t>
      </w:r>
    </w:p>
    <w:p w:rsidR="00D41BE1" w:rsidRDefault="00D41BE1">
      <w:pPr>
        <w:contextualSpacing/>
        <w:jc w:val="both"/>
      </w:pPr>
    </w:p>
    <w:p w:rsidR="00D41BE1" w:rsidRDefault="00066A94">
      <w:pPr>
        <w:contextualSpacing/>
        <w:jc w:val="both"/>
        <w:rPr>
          <w:i/>
          <w:sz w:val="20"/>
          <w:szCs w:val="20"/>
        </w:rPr>
      </w:pPr>
      <w:r>
        <w:t>Считаю, что по итогам практики обучающийся может (не может) быть допущен к защите отчета по практике.</w:t>
      </w:r>
    </w:p>
    <w:p w:rsidR="00D41BE1" w:rsidRDefault="00D41BE1">
      <w:pPr>
        <w:contextualSpacing/>
        <w:jc w:val="both"/>
      </w:pPr>
    </w:p>
    <w:p w:rsidR="00D41BE1" w:rsidRDefault="00066A94">
      <w:r>
        <w:t>___________________________           _________________      _______________________</w:t>
      </w:r>
    </w:p>
    <w:p w:rsidR="00D41BE1" w:rsidRDefault="00066A94">
      <w:pPr>
        <w:rPr>
          <w:i/>
          <w:sz w:val="20"/>
          <w:szCs w:val="20"/>
        </w:rPr>
      </w:pPr>
      <w:r>
        <w:rPr>
          <w:i/>
          <w:sz w:val="20"/>
          <w:szCs w:val="20"/>
        </w:rPr>
        <w:t>(должность руководителя практики                          (подпись)                                        (Ф.И.О.)</w:t>
      </w:r>
    </w:p>
    <w:p w:rsidR="00D41BE1" w:rsidRDefault="00066A94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от организации)</w:t>
      </w:r>
    </w:p>
    <w:p w:rsidR="00D41BE1" w:rsidRDefault="00D41BE1"/>
    <w:p w:rsidR="00D41BE1" w:rsidRDefault="00066A94">
      <w:r>
        <w:t>«___» ___________________20____г.</w:t>
      </w:r>
    </w:p>
    <w:p w:rsidR="00D41BE1" w:rsidRDefault="00066A94">
      <w:pPr>
        <w:ind w:firstLine="708"/>
      </w:pPr>
      <w:r>
        <w:t xml:space="preserve">             М.П.</w:t>
      </w:r>
    </w:p>
    <w:p w:rsidR="00D41BE1" w:rsidRDefault="00D41BE1">
      <w:pPr>
        <w:ind w:firstLine="708"/>
        <w:jc w:val="both"/>
        <w:rPr>
          <w:i/>
        </w:rPr>
      </w:pPr>
    </w:p>
    <w:p w:rsidR="00D41BE1" w:rsidRDefault="00066A94">
      <w:pPr>
        <w:ind w:firstLine="708"/>
        <w:jc w:val="both"/>
        <w:rPr>
          <w:i/>
        </w:rPr>
        <w:sectPr w:rsidR="00D41BE1">
          <w:headerReference w:type="default" r:id="rId32"/>
          <w:footerReference w:type="default" r:id="rId33"/>
          <w:pgSz w:w="11906" w:h="16838"/>
          <w:pgMar w:top="1134" w:right="567" w:bottom="1134" w:left="1134" w:header="709" w:footer="709" w:gutter="0"/>
          <w:cols w:space="720"/>
          <w:formProt w:val="0"/>
          <w:docGrid w:linePitch="360"/>
        </w:sectPr>
      </w:pPr>
      <w:r>
        <w:rPr>
          <w:i/>
        </w:rPr>
        <w:t>Отзыв подписывается руководителем практики от организации и заверяется печатью организации.</w:t>
      </w:r>
    </w:p>
    <w:p w:rsidR="00D41BE1" w:rsidRDefault="00066A94">
      <w:pPr>
        <w:tabs>
          <w:tab w:val="left" w:pos="3780"/>
        </w:tabs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ab/>
        <w:t>Приложение № 7</w:t>
      </w:r>
    </w:p>
    <w:p w:rsidR="00D41BE1" w:rsidRDefault="00066A9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Форма титульного листа отчета</w:t>
      </w:r>
    </w:p>
    <w:p w:rsidR="00D41BE1" w:rsidRDefault="00D41BE1">
      <w:pPr>
        <w:jc w:val="center"/>
        <w:rPr>
          <w:b/>
          <w:sz w:val="28"/>
          <w:szCs w:val="28"/>
        </w:rPr>
      </w:pPr>
    </w:p>
    <w:p w:rsidR="00D41BE1" w:rsidRDefault="00066A94">
      <w:pPr>
        <w:jc w:val="center"/>
        <w:rPr>
          <w:sz w:val="25"/>
          <w:szCs w:val="25"/>
        </w:rPr>
      </w:pPr>
      <w:r>
        <w:rPr>
          <w:sz w:val="25"/>
          <w:szCs w:val="25"/>
        </w:rPr>
        <w:t>Федеральное государственное образовательное бюджетное</w:t>
      </w:r>
    </w:p>
    <w:p w:rsidR="00D41BE1" w:rsidRDefault="00066A94">
      <w:pPr>
        <w:jc w:val="center"/>
        <w:rPr>
          <w:szCs w:val="28"/>
        </w:rPr>
      </w:pPr>
      <w:r>
        <w:rPr>
          <w:sz w:val="25"/>
          <w:szCs w:val="25"/>
        </w:rPr>
        <w:t xml:space="preserve"> учреждение высшего образования</w:t>
      </w:r>
    </w:p>
    <w:p w:rsidR="00D41BE1" w:rsidRDefault="00066A94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 xml:space="preserve"> «Финансовый университет при Правительстве Российской Федерации»</w:t>
      </w:r>
    </w:p>
    <w:p w:rsidR="00D41BE1" w:rsidRDefault="00066A94">
      <w:pPr>
        <w:jc w:val="center"/>
        <w:rPr>
          <w:b/>
          <w:szCs w:val="28"/>
        </w:rPr>
      </w:pPr>
      <w:r>
        <w:rPr>
          <w:b/>
          <w:sz w:val="25"/>
          <w:szCs w:val="25"/>
        </w:rPr>
        <w:t>(Финансовый университет)</w:t>
      </w:r>
    </w:p>
    <w:p w:rsidR="00D41BE1" w:rsidRDefault="00D41BE1">
      <w:pPr>
        <w:jc w:val="center"/>
        <w:rPr>
          <w:b/>
          <w:sz w:val="28"/>
          <w:szCs w:val="28"/>
        </w:rPr>
      </w:pPr>
    </w:p>
    <w:p w:rsidR="00D41BE1" w:rsidRDefault="00066A94">
      <w:pPr>
        <w:rPr>
          <w:sz w:val="28"/>
          <w:szCs w:val="28"/>
        </w:rPr>
      </w:pPr>
      <w:r>
        <w:rPr>
          <w:sz w:val="28"/>
          <w:szCs w:val="28"/>
        </w:rPr>
        <w:t xml:space="preserve">Факультет 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</w:p>
    <w:p w:rsidR="00D41BE1" w:rsidRDefault="00D41BE1">
      <w:pPr>
        <w:rPr>
          <w:sz w:val="16"/>
          <w:szCs w:val="16"/>
        </w:rPr>
      </w:pPr>
    </w:p>
    <w:p w:rsidR="00D41BE1" w:rsidRDefault="00066A94">
      <w:pPr>
        <w:rPr>
          <w:sz w:val="16"/>
          <w:szCs w:val="16"/>
        </w:rPr>
      </w:pPr>
      <w:r>
        <w:rPr>
          <w:sz w:val="28"/>
          <w:szCs w:val="28"/>
        </w:rPr>
        <w:t>Департамент/кафедра</w:t>
      </w:r>
      <w:r>
        <w:rPr>
          <w:szCs w:val="28"/>
        </w:rPr>
        <w:t xml:space="preserve"> </w:t>
      </w:r>
      <w:r>
        <w:rPr>
          <w:szCs w:val="28"/>
          <w:u w:val="single"/>
        </w:rPr>
        <w:tab/>
      </w:r>
      <w:r>
        <w:rPr>
          <w:szCs w:val="28"/>
          <w:u w:val="single"/>
        </w:rPr>
        <w:tab/>
      </w:r>
      <w:r>
        <w:rPr>
          <w:szCs w:val="28"/>
          <w:u w:val="single"/>
        </w:rPr>
        <w:tab/>
      </w:r>
      <w:r>
        <w:rPr>
          <w:szCs w:val="28"/>
          <w:u w:val="single"/>
        </w:rPr>
        <w:tab/>
      </w:r>
      <w:r>
        <w:rPr>
          <w:szCs w:val="28"/>
          <w:u w:val="single"/>
        </w:rPr>
        <w:tab/>
      </w:r>
      <w:r>
        <w:rPr>
          <w:sz w:val="16"/>
          <w:szCs w:val="16"/>
          <w:u w:val="single"/>
        </w:rPr>
        <w:tab/>
      </w:r>
      <w:r>
        <w:rPr>
          <w:sz w:val="16"/>
          <w:szCs w:val="16"/>
          <w:u w:val="single"/>
        </w:rPr>
        <w:tab/>
      </w:r>
      <w:r>
        <w:rPr>
          <w:sz w:val="16"/>
          <w:szCs w:val="16"/>
          <w:u w:val="single"/>
        </w:rPr>
        <w:tab/>
      </w:r>
      <w:r>
        <w:rPr>
          <w:sz w:val="16"/>
          <w:szCs w:val="16"/>
          <w:u w:val="single"/>
        </w:rPr>
        <w:tab/>
      </w:r>
      <w:r>
        <w:rPr>
          <w:sz w:val="16"/>
          <w:szCs w:val="16"/>
          <w:u w:val="single"/>
        </w:rPr>
        <w:tab/>
      </w:r>
      <w:r>
        <w:rPr>
          <w:sz w:val="16"/>
          <w:szCs w:val="16"/>
          <w:u w:val="single"/>
        </w:rPr>
        <w:tab/>
      </w:r>
    </w:p>
    <w:p w:rsidR="00D41BE1" w:rsidRDefault="00D41BE1">
      <w:pPr>
        <w:jc w:val="both"/>
        <w:rPr>
          <w:sz w:val="28"/>
          <w:szCs w:val="28"/>
          <w:u w:val="single"/>
        </w:rPr>
      </w:pPr>
    </w:p>
    <w:p w:rsidR="00D41BE1" w:rsidRDefault="00066A94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ОТЧЕТ</w:t>
      </w:r>
    </w:p>
    <w:p w:rsidR="00D41BE1" w:rsidRDefault="00D41BE1">
      <w:pPr>
        <w:jc w:val="center"/>
        <w:rPr>
          <w:b/>
          <w:sz w:val="32"/>
          <w:szCs w:val="32"/>
        </w:rPr>
      </w:pPr>
    </w:p>
    <w:p w:rsidR="00D41BE1" w:rsidRDefault="00066A94">
      <w:pPr>
        <w:rPr>
          <w:sz w:val="28"/>
          <w:szCs w:val="28"/>
        </w:rPr>
      </w:pPr>
      <w:r>
        <w:rPr>
          <w:sz w:val="28"/>
          <w:szCs w:val="28"/>
        </w:rPr>
        <w:t xml:space="preserve">по 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  <w:t xml:space="preserve">  </w:t>
      </w:r>
      <w:r>
        <w:rPr>
          <w:sz w:val="28"/>
          <w:szCs w:val="28"/>
        </w:rPr>
        <w:t xml:space="preserve"> практике</w:t>
      </w:r>
    </w:p>
    <w:p w:rsidR="00D41BE1" w:rsidRDefault="00066A94">
      <w:pPr>
        <w:jc w:val="center"/>
        <w:rPr>
          <w:sz w:val="28"/>
          <w:szCs w:val="28"/>
        </w:rPr>
      </w:pPr>
      <w:r>
        <w:rPr>
          <w:i/>
          <w:sz w:val="28"/>
          <w:szCs w:val="28"/>
          <w:vertAlign w:val="superscript"/>
        </w:rPr>
        <w:t>(указать вид (тип/типы) практики)</w:t>
      </w:r>
    </w:p>
    <w:p w:rsidR="00D41BE1" w:rsidRDefault="00066A94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Направление подготовки 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</w:p>
    <w:p w:rsidR="00D41BE1" w:rsidRDefault="00066A94">
      <w:pPr>
        <w:jc w:val="both"/>
        <w:rPr>
          <w:i/>
          <w:sz w:val="28"/>
          <w:szCs w:val="28"/>
          <w:vertAlign w:val="superscript"/>
        </w:rPr>
      </w:pPr>
      <w:r>
        <w:rPr>
          <w:i/>
          <w:sz w:val="28"/>
          <w:szCs w:val="28"/>
          <w:vertAlign w:val="superscript"/>
        </w:rPr>
        <w:t xml:space="preserve">                                                                                                                 (наименование направления подготовки)</w:t>
      </w:r>
    </w:p>
    <w:p w:rsidR="00D41BE1" w:rsidRDefault="00066A94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</w:p>
    <w:p w:rsidR="00D41BE1" w:rsidRDefault="00066A94">
      <w:pPr>
        <w:rPr>
          <w:i/>
          <w:sz w:val="28"/>
          <w:szCs w:val="28"/>
          <w:vertAlign w:val="superscript"/>
        </w:rPr>
      </w:pPr>
      <w:r>
        <w:rPr>
          <w:i/>
          <w:sz w:val="28"/>
          <w:szCs w:val="28"/>
          <w:vertAlign w:val="superscript"/>
        </w:rPr>
        <w:t xml:space="preserve">            (профиль образовательной программы бакалавриата/направленность образовательной программы магистратуры)</w:t>
      </w:r>
    </w:p>
    <w:p w:rsidR="00D41BE1" w:rsidRDefault="00D41BE1">
      <w:pPr>
        <w:rPr>
          <w:b/>
          <w:sz w:val="28"/>
          <w:szCs w:val="28"/>
        </w:rPr>
      </w:pPr>
    </w:p>
    <w:p w:rsidR="00D41BE1" w:rsidRDefault="00066A94">
      <w:pPr>
        <w:tabs>
          <w:tab w:val="left" w:pos="3828"/>
          <w:tab w:val="left" w:pos="5245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Выполнил:</w:t>
      </w:r>
    </w:p>
    <w:p w:rsidR="00D41BE1" w:rsidRDefault="00D41BE1">
      <w:pPr>
        <w:tabs>
          <w:tab w:val="left" w:pos="3828"/>
          <w:tab w:val="left" w:pos="5245"/>
        </w:tabs>
        <w:jc w:val="right"/>
        <w:rPr>
          <w:sz w:val="8"/>
          <w:szCs w:val="8"/>
        </w:rPr>
      </w:pPr>
    </w:p>
    <w:p w:rsidR="00D41BE1" w:rsidRDefault="00066A94">
      <w:pPr>
        <w:tabs>
          <w:tab w:val="left" w:pos="4536"/>
          <w:tab w:val="left" w:pos="5245"/>
        </w:tabs>
        <w:ind w:firstLine="709"/>
        <w:jc w:val="center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                                                          обучающийся учебной группы ________</w:t>
      </w:r>
    </w:p>
    <w:p w:rsidR="00D41BE1" w:rsidRDefault="00D41BE1">
      <w:pPr>
        <w:jc w:val="right"/>
        <w:rPr>
          <w:sz w:val="12"/>
          <w:szCs w:val="12"/>
          <w:u w:val="single"/>
        </w:rPr>
      </w:pPr>
    </w:p>
    <w:p w:rsidR="00D41BE1" w:rsidRDefault="00066A94">
      <w:pPr>
        <w:jc w:val="right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</w:rPr>
        <w:t xml:space="preserve">   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</w:p>
    <w:p w:rsidR="00D41BE1" w:rsidRDefault="00066A94">
      <w:pPr>
        <w:jc w:val="center"/>
        <w:rPr>
          <w:sz w:val="28"/>
          <w:szCs w:val="28"/>
          <w:u w:val="single"/>
        </w:rPr>
      </w:pPr>
      <w:r>
        <w:rPr>
          <w:i/>
          <w:sz w:val="28"/>
          <w:szCs w:val="28"/>
          <w:vertAlign w:val="superscript"/>
        </w:rPr>
        <w:t xml:space="preserve">                                                                                                                       (подпись)                            (И.О. Фамилия)</w:t>
      </w:r>
    </w:p>
    <w:p w:rsidR="00D41BE1" w:rsidRDefault="00066A94">
      <w:pPr>
        <w:ind w:firstLine="5245"/>
        <w:rPr>
          <w:sz w:val="28"/>
          <w:szCs w:val="28"/>
        </w:rPr>
      </w:pPr>
      <w:r>
        <w:rPr>
          <w:sz w:val="28"/>
          <w:szCs w:val="28"/>
        </w:rPr>
        <w:t>Проверили:</w:t>
      </w:r>
    </w:p>
    <w:p w:rsidR="00D41BE1" w:rsidRDefault="00D41BE1">
      <w:pPr>
        <w:ind w:firstLine="5245"/>
        <w:rPr>
          <w:b/>
          <w:sz w:val="8"/>
          <w:szCs w:val="8"/>
        </w:rPr>
      </w:pPr>
    </w:p>
    <w:p w:rsidR="00D41BE1" w:rsidRDefault="00066A94">
      <w:pPr>
        <w:ind w:firstLine="5245"/>
        <w:rPr>
          <w:sz w:val="28"/>
          <w:szCs w:val="28"/>
        </w:rPr>
      </w:pPr>
      <w:r>
        <w:rPr>
          <w:sz w:val="28"/>
          <w:szCs w:val="28"/>
        </w:rPr>
        <w:t xml:space="preserve">Руководитель практики от организации: </w:t>
      </w:r>
    </w:p>
    <w:p w:rsidR="00D41BE1" w:rsidRDefault="00D41BE1">
      <w:pPr>
        <w:jc w:val="right"/>
        <w:rPr>
          <w:sz w:val="12"/>
          <w:szCs w:val="12"/>
        </w:rPr>
      </w:pPr>
    </w:p>
    <w:p w:rsidR="00D41BE1" w:rsidRDefault="00066A94">
      <w:pPr>
        <w:jc w:val="right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</w:rPr>
        <w:t xml:space="preserve">   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</w:p>
    <w:p w:rsidR="00D41BE1" w:rsidRDefault="00066A94">
      <w:pPr>
        <w:rPr>
          <w:sz w:val="28"/>
          <w:szCs w:val="28"/>
        </w:rPr>
      </w:pPr>
      <w:r>
        <w:rPr>
          <w:i/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             (должность)                             (И.О. Фамилия)</w:t>
      </w:r>
    </w:p>
    <w:p w:rsidR="00D41BE1" w:rsidRDefault="00D41BE1">
      <w:pPr>
        <w:jc w:val="right"/>
        <w:rPr>
          <w:sz w:val="12"/>
          <w:szCs w:val="12"/>
        </w:rPr>
      </w:pPr>
    </w:p>
    <w:p w:rsidR="00D41BE1" w:rsidRDefault="00066A94">
      <w:pPr>
        <w:jc w:val="right"/>
        <w:rPr>
          <w:sz w:val="28"/>
          <w:szCs w:val="28"/>
          <w:u w:val="single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</w:p>
    <w:p w:rsidR="00D41BE1" w:rsidRDefault="00066A94">
      <w:pPr>
        <w:rPr>
          <w:i/>
          <w:sz w:val="28"/>
          <w:szCs w:val="28"/>
          <w:vertAlign w:val="superscript"/>
        </w:rPr>
      </w:pPr>
      <w:r>
        <w:rPr>
          <w:i/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                                                                         (подпись)</w:t>
      </w:r>
    </w:p>
    <w:p w:rsidR="00D41BE1" w:rsidRDefault="00066A94">
      <w:pPr>
        <w:jc w:val="right"/>
        <w:rPr>
          <w:sz w:val="28"/>
          <w:szCs w:val="28"/>
        </w:rPr>
      </w:pPr>
      <w:r>
        <w:rPr>
          <w:szCs w:val="28"/>
        </w:rPr>
        <w:t xml:space="preserve">                                                                    М.П.</w:t>
      </w:r>
    </w:p>
    <w:p w:rsidR="00D41BE1" w:rsidRDefault="00066A94">
      <w:pPr>
        <w:ind w:firstLine="5245"/>
        <w:rPr>
          <w:sz w:val="28"/>
          <w:szCs w:val="28"/>
        </w:rPr>
      </w:pPr>
      <w:r>
        <w:rPr>
          <w:sz w:val="28"/>
          <w:szCs w:val="28"/>
        </w:rPr>
        <w:t xml:space="preserve">Руководитель практики от </w:t>
      </w:r>
    </w:p>
    <w:p w:rsidR="00D41BE1" w:rsidRDefault="00066A94">
      <w:pPr>
        <w:ind w:firstLine="5245"/>
        <w:rPr>
          <w:sz w:val="28"/>
          <w:szCs w:val="28"/>
        </w:rPr>
      </w:pPr>
      <w:r>
        <w:rPr>
          <w:sz w:val="28"/>
          <w:szCs w:val="28"/>
        </w:rPr>
        <w:t xml:space="preserve">департамента/кафедры: </w:t>
      </w:r>
    </w:p>
    <w:p w:rsidR="00D41BE1" w:rsidRDefault="00D41BE1">
      <w:pPr>
        <w:jc w:val="right"/>
        <w:rPr>
          <w:sz w:val="12"/>
          <w:szCs w:val="12"/>
        </w:rPr>
      </w:pPr>
    </w:p>
    <w:p w:rsidR="00D41BE1" w:rsidRDefault="00066A94">
      <w:pPr>
        <w:jc w:val="right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</w:rPr>
        <w:t xml:space="preserve">   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</w:p>
    <w:p w:rsidR="00D41BE1" w:rsidRDefault="00066A94">
      <w:pPr>
        <w:rPr>
          <w:sz w:val="28"/>
          <w:szCs w:val="28"/>
          <w:vertAlign w:val="superscript"/>
        </w:rPr>
      </w:pPr>
      <w:r>
        <w:rPr>
          <w:i/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(ученая степень и/или звание)                   (И.О. Фамилия)</w:t>
      </w:r>
    </w:p>
    <w:p w:rsidR="00D41BE1" w:rsidRDefault="00D41BE1">
      <w:pPr>
        <w:jc w:val="right"/>
        <w:rPr>
          <w:sz w:val="12"/>
          <w:szCs w:val="12"/>
        </w:rPr>
      </w:pPr>
    </w:p>
    <w:p w:rsidR="00D41BE1" w:rsidRDefault="00066A94">
      <w:pPr>
        <w:jc w:val="right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</w:rPr>
        <w:t xml:space="preserve">   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</w:p>
    <w:p w:rsidR="00D41BE1" w:rsidRDefault="00066A94">
      <w:pPr>
        <w:rPr>
          <w:i/>
          <w:sz w:val="28"/>
          <w:szCs w:val="28"/>
          <w:vertAlign w:val="superscript"/>
        </w:rPr>
      </w:pPr>
      <w:r>
        <w:rPr>
          <w:i/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           (оценка)                                               (подпись)</w:t>
      </w:r>
    </w:p>
    <w:p w:rsidR="00D41BE1" w:rsidRDefault="00D41BE1">
      <w:pPr>
        <w:jc w:val="center"/>
        <w:rPr>
          <w:b/>
          <w:sz w:val="28"/>
          <w:szCs w:val="28"/>
        </w:rPr>
      </w:pPr>
    </w:p>
    <w:p w:rsidR="00D41BE1" w:rsidRDefault="00D41BE1">
      <w:pPr>
        <w:tabs>
          <w:tab w:val="left" w:pos="5245"/>
        </w:tabs>
        <w:jc w:val="center"/>
        <w:rPr>
          <w:b/>
          <w:sz w:val="28"/>
          <w:szCs w:val="28"/>
        </w:rPr>
      </w:pPr>
    </w:p>
    <w:p w:rsidR="00D41BE1" w:rsidRDefault="00066A94">
      <w:pPr>
        <w:tabs>
          <w:tab w:val="left" w:pos="524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Москва – 20 __</w:t>
      </w:r>
    </w:p>
    <w:p w:rsidR="00D41BE1" w:rsidRDefault="00D41BE1"/>
    <w:sectPr w:rsidR="00D41BE1">
      <w:headerReference w:type="default" r:id="rId34"/>
      <w:footerReference w:type="default" r:id="rId35"/>
      <w:headerReference w:type="first" r:id="rId36"/>
      <w:footerReference w:type="first" r:id="rId37"/>
      <w:pgSz w:w="11906" w:h="16838"/>
      <w:pgMar w:top="1134" w:right="567" w:bottom="1134" w:left="1134" w:header="0" w:footer="709" w:gutter="0"/>
      <w:pgNumType w:start="33"/>
      <w:cols w:space="720"/>
      <w:formProt w:val="0"/>
      <w:titlePg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5B4D" w:rsidRDefault="00F65B4D">
      <w:r>
        <w:separator/>
      </w:r>
    </w:p>
  </w:endnote>
  <w:endnote w:type="continuationSeparator" w:id="0">
    <w:p w:rsidR="00F65B4D" w:rsidRDefault="00F65B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1"/>
    <w:family w:val="swiss"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Times New Roman"/>
    <w:charset w:val="01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mo">
    <w:altName w:val="Arial"/>
    <w:charset w:val="01"/>
    <w:family w:val="roman"/>
    <w:pitch w:val="variable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25953416"/>
      <w:docPartObj>
        <w:docPartGallery w:val="Page Numbers (Bottom of Page)"/>
        <w:docPartUnique/>
      </w:docPartObj>
    </w:sdtPr>
    <w:sdtEndPr/>
    <w:sdtContent>
      <w:p w:rsidR="00066A94" w:rsidRDefault="00066A94">
        <w:pPr>
          <w:pStyle w:val="afb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737F89">
          <w:rPr>
            <w:noProof/>
          </w:rPr>
          <w:t>2</w:t>
        </w:r>
        <w:r>
          <w:fldChar w:fldCharType="end"/>
        </w:r>
      </w:p>
    </w:sdtContent>
  </w:sdt>
  <w:p w:rsidR="00066A94" w:rsidRDefault="00066A94">
    <w:pPr>
      <w:pStyle w:val="afb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6A94" w:rsidRDefault="00066A94">
    <w:pPr>
      <w:tabs>
        <w:tab w:val="center" w:pos="4677"/>
        <w:tab w:val="right" w:pos="9355"/>
      </w:tabs>
      <w:jc w:val="right"/>
      <w:rPr>
        <w:color w:val="000000"/>
      </w:rPr>
    </w:pPr>
    <w:r>
      <w:fldChar w:fldCharType="begin"/>
    </w:r>
    <w:r>
      <w:instrText xml:space="preserve"> PAGE </w:instrText>
    </w:r>
    <w:r>
      <w:fldChar w:fldCharType="separate"/>
    </w:r>
    <w:r>
      <w:t>34</w:t>
    </w:r>
    <w:r>
      <w:fldChar w:fldCharType="end"/>
    </w:r>
  </w:p>
  <w:p w:rsidR="00066A94" w:rsidRDefault="00066A94">
    <w:pPr>
      <w:tabs>
        <w:tab w:val="center" w:pos="4677"/>
        <w:tab w:val="right" w:pos="9355"/>
      </w:tabs>
      <w:rPr>
        <w:color w:val="000000"/>
      </w:rPr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6A94" w:rsidRDefault="00066A94">
    <w:pPr>
      <w:pStyle w:val="afb"/>
      <w:jc w:val="center"/>
    </w:pPr>
  </w:p>
  <w:p w:rsidR="00066A94" w:rsidRDefault="00066A94">
    <w:pPr>
      <w:pStyle w:val="af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6A94" w:rsidRDefault="00066A94">
    <w:pPr>
      <w:pStyle w:val="afb"/>
      <w:jc w:val="center"/>
    </w:pPr>
  </w:p>
  <w:p w:rsidR="00066A94" w:rsidRDefault="00066A94">
    <w:pPr>
      <w:pStyle w:val="af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45947679"/>
      <w:docPartObj>
        <w:docPartGallery w:val="Page Numbers (Bottom of Page)"/>
        <w:docPartUnique/>
      </w:docPartObj>
    </w:sdtPr>
    <w:sdtEndPr/>
    <w:sdtContent>
      <w:p w:rsidR="00066A94" w:rsidRDefault="00066A94">
        <w:pPr>
          <w:pStyle w:val="afb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737F89">
          <w:rPr>
            <w:noProof/>
          </w:rPr>
          <w:t>27</w:t>
        </w:r>
        <w:r>
          <w:fldChar w:fldCharType="end"/>
        </w:r>
      </w:p>
    </w:sdtContent>
  </w:sdt>
  <w:p w:rsidR="00066A94" w:rsidRDefault="00066A94">
    <w:pPr>
      <w:pStyle w:val="afb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6A94" w:rsidRDefault="00066A94">
    <w:pPr>
      <w:pStyle w:val="afb"/>
      <w:jc w:val="center"/>
    </w:pPr>
  </w:p>
  <w:p w:rsidR="00066A94" w:rsidRDefault="00066A94">
    <w:pPr>
      <w:pStyle w:val="afb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6A94" w:rsidRDefault="00066A94">
    <w:pPr>
      <w:pStyle w:val="afb"/>
      <w:jc w:val="center"/>
    </w:pPr>
  </w:p>
  <w:p w:rsidR="00066A94" w:rsidRDefault="00066A94">
    <w:pPr>
      <w:pStyle w:val="afb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6A94" w:rsidRDefault="00066A94">
    <w:pPr>
      <w:pStyle w:val="afb"/>
      <w:jc w:val="center"/>
    </w:pPr>
  </w:p>
  <w:p w:rsidR="00066A94" w:rsidRDefault="00066A94">
    <w:pPr>
      <w:pStyle w:val="afb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4356150"/>
      <w:docPartObj>
        <w:docPartGallery w:val="Page Numbers (Bottom of Page)"/>
        <w:docPartUnique/>
      </w:docPartObj>
    </w:sdtPr>
    <w:sdtEndPr/>
    <w:sdtContent>
      <w:p w:rsidR="00066A94" w:rsidRDefault="00066A94">
        <w:pPr>
          <w:pStyle w:val="afb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3A4FFF">
          <w:rPr>
            <w:noProof/>
          </w:rPr>
          <w:t>31</w:t>
        </w:r>
        <w:r>
          <w:fldChar w:fldCharType="end"/>
        </w:r>
      </w:p>
    </w:sdtContent>
  </w:sdt>
  <w:p w:rsidR="00066A94" w:rsidRDefault="00066A94">
    <w:pPr>
      <w:pStyle w:val="afb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6A94" w:rsidRDefault="00066A94">
    <w:pPr>
      <w:pStyle w:val="afb"/>
      <w:jc w:val="center"/>
    </w:pPr>
  </w:p>
  <w:p w:rsidR="00066A94" w:rsidRDefault="00066A94">
    <w:pPr>
      <w:pStyle w:val="afb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6A94" w:rsidRDefault="00066A94">
    <w:pPr>
      <w:pStyle w:val="afb"/>
      <w:jc w:val="center"/>
    </w:pPr>
  </w:p>
  <w:p w:rsidR="00066A94" w:rsidRDefault="00066A94">
    <w:pPr>
      <w:pStyle w:val="af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5B4D" w:rsidRDefault="00F65B4D">
      <w:r>
        <w:separator/>
      </w:r>
    </w:p>
  </w:footnote>
  <w:footnote w:type="continuationSeparator" w:id="0">
    <w:p w:rsidR="00F65B4D" w:rsidRDefault="00F65B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6A94" w:rsidRDefault="00066A94">
    <w:pPr>
      <w:pStyle w:val="afa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3" behindDoc="1" locked="0" layoutInCell="0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1" name="Врезка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760" cy="147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066A94" w:rsidRDefault="00066A94">
                          <w:pPr>
                            <w:pStyle w:val="afa"/>
                            <w:rPr>
                              <w:rStyle w:val="af0"/>
                            </w:rPr>
                          </w:pPr>
                          <w:r>
                            <w:rPr>
                              <w:rStyle w:val="af0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af0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af0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af0"/>
                              <w:color w:val="000000"/>
                            </w:rPr>
                            <w:t>0</w:t>
                          </w:r>
                          <w:r>
                            <w:rPr>
                              <w:rStyle w:val="af0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Врезка1" o:spid="_x0000_s1026" style="position:absolute;margin-left:0;margin-top:.05pt;width:1.15pt;height:1.15pt;z-index:-503316477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" o:allowincell="f" filled="f" stroked="f" strokeweight="0">
              <v:textbox style="mso-fit-shape-to-text:t" inset="0,0,0,0">
                <w:txbxContent>
                  <w:p w:rsidR="00066A94" w:rsidRDefault="00066A94">
                    <w:pPr>
                      <w:pStyle w:val="afa"/>
                      <w:rPr>
                        <w:rStyle w:val="af0"/>
                      </w:rPr>
                    </w:pPr>
                    <w:r>
                      <w:rPr>
                        <w:rStyle w:val="af0"/>
                        <w:color w:val="000000"/>
                      </w:rPr>
                      <w:fldChar w:fldCharType="begin"/>
                    </w:r>
                    <w:r>
                      <w:rPr>
                        <w:rStyle w:val="af0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af0"/>
                        <w:color w:val="000000"/>
                      </w:rPr>
                      <w:fldChar w:fldCharType="separate"/>
                    </w:r>
                    <w:r>
                      <w:rPr>
                        <w:rStyle w:val="af0"/>
                        <w:color w:val="000000"/>
                      </w:rPr>
                      <w:t>0</w:t>
                    </w:r>
                    <w:r>
                      <w:rPr>
                        <w:rStyle w:val="af0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 anchorx="margin"/>
            </v:rect>
          </w:pict>
        </mc:Fallback>
      </mc:AlternateContent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6A94" w:rsidRDefault="00066A94">
    <w:pPr>
      <w:pStyle w:val="afa"/>
    </w:pPr>
  </w:p>
  <w:p w:rsidR="00066A94" w:rsidRDefault="00066A94">
    <w:pPr>
      <w:pStyle w:val="afa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6A94" w:rsidRDefault="00066A94">
    <w:pPr>
      <w:pStyle w:val="afa"/>
    </w:pPr>
  </w:p>
  <w:p w:rsidR="00066A94" w:rsidRDefault="00066A94">
    <w:pPr>
      <w:pStyle w:val="afa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6A94" w:rsidRDefault="00066A94">
    <w:pPr>
      <w:pStyle w:val="afa"/>
      <w:ind w:right="360"/>
      <w:jc w:val="center"/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6A94" w:rsidRDefault="00066A94">
    <w:pPr>
      <w:pStyle w:val="afa"/>
    </w:pPr>
  </w:p>
  <w:p w:rsidR="00066A94" w:rsidRDefault="00066A94">
    <w:pPr>
      <w:pStyle w:val="af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6A94" w:rsidRDefault="00066A94">
    <w:pPr>
      <w:pStyle w:val="afa"/>
      <w:ind w:right="360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6A94" w:rsidRDefault="00066A94">
    <w:pPr>
      <w:pStyle w:val="afa"/>
    </w:pPr>
  </w:p>
  <w:p w:rsidR="00066A94" w:rsidRDefault="00066A94">
    <w:pPr>
      <w:pStyle w:val="afa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6A94" w:rsidRDefault="00066A94">
    <w:pPr>
      <w:pStyle w:val="afa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2" behindDoc="1" locked="0" layoutInCell="0" allowOverlap="1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3" name="Врезка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760" cy="147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066A94" w:rsidRDefault="00066A94">
                          <w:pPr>
                            <w:pStyle w:val="afa"/>
                            <w:rPr>
                              <w:rStyle w:val="af0"/>
                            </w:rPr>
                          </w:pPr>
                          <w:r>
                            <w:rPr>
                              <w:rStyle w:val="af0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af0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af0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af0"/>
                              <w:color w:val="000000"/>
                            </w:rPr>
                            <w:t>0</w:t>
                          </w:r>
                          <w:r>
                            <w:rPr>
                              <w:rStyle w:val="af0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Врезка2" o:spid="_x0000_s1027" style="position:absolute;margin-left:-50.05pt;margin-top:.05pt;width:1.15pt;height:1.15pt;z-index:-503316478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" o:allowincell="f" filled="f" stroked="f" strokeweight="0">
              <v:textbox style="mso-fit-shape-to-text:t" inset="0,0,0,0">
                <w:txbxContent>
                  <w:p w:rsidR="00066A94" w:rsidRDefault="00066A94">
                    <w:pPr>
                      <w:pStyle w:val="afa"/>
                      <w:rPr>
                        <w:rStyle w:val="af0"/>
                      </w:rPr>
                    </w:pPr>
                    <w:r>
                      <w:rPr>
                        <w:rStyle w:val="af0"/>
                        <w:color w:val="000000"/>
                      </w:rPr>
                      <w:fldChar w:fldCharType="begin"/>
                    </w:r>
                    <w:r>
                      <w:rPr>
                        <w:rStyle w:val="af0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af0"/>
                        <w:color w:val="000000"/>
                      </w:rPr>
                      <w:fldChar w:fldCharType="separate"/>
                    </w:r>
                    <w:r>
                      <w:rPr>
                        <w:rStyle w:val="af0"/>
                        <w:color w:val="000000"/>
                      </w:rPr>
                      <w:t>0</w:t>
                    </w:r>
                    <w:r>
                      <w:rPr>
                        <w:rStyle w:val="af0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 anchorx="margin"/>
            </v:rect>
          </w:pict>
        </mc:Fallback>
      </mc:AlternateConten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6A94" w:rsidRDefault="00066A94">
    <w:pPr>
      <w:pStyle w:val="afa"/>
      <w:ind w:right="360"/>
      <w:jc w:val="cent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6A94" w:rsidRDefault="00066A94">
    <w:pPr>
      <w:pStyle w:val="afa"/>
    </w:pPr>
  </w:p>
  <w:p w:rsidR="00066A94" w:rsidRDefault="00066A94">
    <w:pPr>
      <w:pStyle w:val="afa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6A94" w:rsidRDefault="00066A94">
    <w:pPr>
      <w:pStyle w:val="afa"/>
    </w:pPr>
  </w:p>
  <w:p w:rsidR="00066A94" w:rsidRDefault="00066A94">
    <w:pPr>
      <w:pStyle w:val="afa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6A94" w:rsidRDefault="00066A94">
    <w:pPr>
      <w:pStyle w:val="afa"/>
    </w:pPr>
  </w:p>
  <w:p w:rsidR="00066A94" w:rsidRDefault="00066A94">
    <w:pPr>
      <w:pStyle w:val="afa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6A94" w:rsidRDefault="00066A94">
    <w:pPr>
      <w:pStyle w:val="afa"/>
      <w:ind w:right="360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35C6B"/>
    <w:multiLevelType w:val="multilevel"/>
    <w:tmpl w:val="A3F68980"/>
    <w:lvl w:ilvl="0">
      <w:start w:val="1"/>
      <w:numFmt w:val="bullet"/>
      <w:lvlText w:val="●"/>
      <w:lvlJc w:val="left"/>
      <w:pPr>
        <w:tabs>
          <w:tab w:val="num" w:pos="0"/>
        </w:tabs>
        <w:ind w:left="1296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16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736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3456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76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896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616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36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7056" w:hanging="360"/>
      </w:pPr>
      <w:rPr>
        <w:rFonts w:ascii="Noto Sans Symbols" w:hAnsi="Noto Sans Symbols" w:cs="Noto Sans Symbols" w:hint="default"/>
      </w:rPr>
    </w:lvl>
  </w:abstractNum>
  <w:abstractNum w:abstractNumId="1" w15:restartNumberingAfterBreak="0">
    <w:nsid w:val="30DB105A"/>
    <w:multiLevelType w:val="multilevel"/>
    <w:tmpl w:val="E0628E7E"/>
    <w:lvl w:ilvl="0">
      <w:start w:val="1"/>
      <w:numFmt w:val="decimal"/>
      <w:lvlText w:val="%1."/>
      <w:lvlJc w:val="left"/>
      <w:pPr>
        <w:tabs>
          <w:tab w:val="num" w:pos="0"/>
        </w:tabs>
        <w:ind w:left="785" w:hanging="360"/>
      </w:pPr>
      <w:rPr>
        <w:b/>
        <w:sz w:val="28"/>
        <w:szCs w:val="28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845" w:hanging="42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145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505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505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865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65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225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585" w:hanging="2160"/>
      </w:pPr>
    </w:lvl>
  </w:abstractNum>
  <w:abstractNum w:abstractNumId="2" w15:restartNumberingAfterBreak="0">
    <w:nsid w:val="334E036B"/>
    <w:multiLevelType w:val="multilevel"/>
    <w:tmpl w:val="E58854C8"/>
    <w:lvl w:ilvl="0">
      <w:start w:val="1"/>
      <w:numFmt w:val="decimal"/>
      <w:pStyle w:val="1"/>
      <w:lvlText w:val="%1."/>
      <w:lvlJc w:val="left"/>
      <w:pPr>
        <w:tabs>
          <w:tab w:val="num" w:pos="0"/>
        </w:tabs>
        <w:ind w:left="785" w:hanging="360"/>
      </w:pPr>
      <w:rPr>
        <w:b/>
        <w:sz w:val="28"/>
        <w:szCs w:val="28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845" w:hanging="42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145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505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505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865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65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225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585" w:hanging="2160"/>
      </w:pPr>
    </w:lvl>
  </w:abstractNum>
  <w:abstractNum w:abstractNumId="3" w15:restartNumberingAfterBreak="0">
    <w:nsid w:val="45405A6C"/>
    <w:multiLevelType w:val="multilevel"/>
    <w:tmpl w:val="52EA4410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4" w15:restartNumberingAfterBreak="0">
    <w:nsid w:val="45871E43"/>
    <w:multiLevelType w:val="multilevel"/>
    <w:tmpl w:val="49D83E92"/>
    <w:lvl w:ilvl="0">
      <w:start w:val="1"/>
      <w:numFmt w:val="bullet"/>
      <w:lvlText w:val="-"/>
      <w:lvlJc w:val="left"/>
      <w:pPr>
        <w:tabs>
          <w:tab w:val="num" w:pos="0"/>
        </w:tabs>
        <w:ind w:left="10" w:firstLine="0"/>
      </w:pPr>
      <w:rPr>
        <w:rFonts w:ascii="OpenSymbol" w:hAnsi="OpenSymbol" w:cs="OpenSymbol" w:hint="default"/>
        <w:b w:val="0"/>
        <w:i w:val="0"/>
        <w:strike w:val="0"/>
        <w:dstrike w:val="0"/>
        <w:color w:val="000000"/>
        <w:position w:val="0"/>
        <w:sz w:val="28"/>
        <w:szCs w:val="28"/>
        <w:u w:val="none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38" w:firstLine="0"/>
      </w:pPr>
      <w:rPr>
        <w:rFonts w:ascii="OpenSymbol" w:hAnsi="OpenSymbol" w:cs="OpenSymbol" w:hint="default"/>
        <w:b w:val="0"/>
        <w:i w:val="0"/>
        <w:strike w:val="0"/>
        <w:dstrike w:val="0"/>
        <w:color w:val="000000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458" w:firstLine="0"/>
      </w:pPr>
      <w:rPr>
        <w:rFonts w:ascii="OpenSymbol" w:hAnsi="OpenSymbol" w:cs="OpenSymbol" w:hint="default"/>
        <w:b w:val="0"/>
        <w:i w:val="0"/>
        <w:strike w:val="0"/>
        <w:dstrike w:val="0"/>
        <w:color w:val="000000"/>
        <w:position w:val="0"/>
        <w:sz w:val="28"/>
        <w:szCs w:val="28"/>
        <w:u w:val="none"/>
        <w:vertAlign w:val="baseline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78" w:firstLine="0"/>
      </w:pPr>
      <w:rPr>
        <w:rFonts w:ascii="Symbol" w:hAnsi="Symbol" w:cs="Symbol" w:hint="default"/>
        <w:b w:val="0"/>
        <w:i w:val="0"/>
        <w:strike w:val="0"/>
        <w:dstrike w:val="0"/>
        <w:color w:val="000000"/>
        <w:position w:val="0"/>
        <w:sz w:val="28"/>
        <w:szCs w:val="28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98" w:firstLine="0"/>
      </w:pPr>
      <w:rPr>
        <w:rFonts w:ascii="OpenSymbol" w:hAnsi="OpenSymbol" w:cs="OpenSymbol" w:hint="default"/>
        <w:b w:val="0"/>
        <w:i w:val="0"/>
        <w:strike w:val="0"/>
        <w:dstrike w:val="0"/>
        <w:color w:val="000000"/>
        <w:position w:val="0"/>
        <w:sz w:val="28"/>
        <w:szCs w:val="28"/>
        <w:u w:val="none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618" w:firstLine="0"/>
      </w:pPr>
      <w:rPr>
        <w:rFonts w:ascii="OpenSymbol" w:hAnsi="OpenSymbol" w:cs="OpenSymbol" w:hint="default"/>
        <w:b w:val="0"/>
        <w:i w:val="0"/>
        <w:strike w:val="0"/>
        <w:dstrike w:val="0"/>
        <w:color w:val="000000"/>
        <w:position w:val="0"/>
        <w:sz w:val="28"/>
        <w:szCs w:val="28"/>
        <w:u w:val="none"/>
        <w:vertAlign w:val="baseline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38" w:firstLine="0"/>
      </w:pPr>
      <w:rPr>
        <w:rFonts w:ascii="Symbol" w:hAnsi="Symbol" w:cs="Symbol" w:hint="default"/>
        <w:b w:val="0"/>
        <w:i w:val="0"/>
        <w:strike w:val="0"/>
        <w:dstrike w:val="0"/>
        <w:color w:val="000000"/>
        <w:position w:val="0"/>
        <w:sz w:val="28"/>
        <w:szCs w:val="28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058" w:firstLine="0"/>
      </w:pPr>
      <w:rPr>
        <w:rFonts w:ascii="OpenSymbol" w:hAnsi="OpenSymbol" w:cs="OpenSymbol" w:hint="default"/>
        <w:b w:val="0"/>
        <w:i w:val="0"/>
        <w:strike w:val="0"/>
        <w:dstrike w:val="0"/>
        <w:color w:val="000000"/>
        <w:position w:val="0"/>
        <w:sz w:val="28"/>
        <w:szCs w:val="28"/>
        <w:u w:val="none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778" w:firstLine="0"/>
      </w:pPr>
      <w:rPr>
        <w:rFonts w:ascii="OpenSymbol" w:hAnsi="OpenSymbol" w:cs="OpenSymbol" w:hint="default"/>
        <w:b w:val="0"/>
        <w:i w:val="0"/>
        <w:strike w:val="0"/>
        <w:dstrike w:val="0"/>
        <w:color w:val="000000"/>
        <w:position w:val="0"/>
        <w:sz w:val="28"/>
        <w:szCs w:val="28"/>
        <w:u w:val="none"/>
        <w:vertAlign w:val="baseline"/>
      </w:rPr>
    </w:lvl>
  </w:abstractNum>
  <w:abstractNum w:abstractNumId="5" w15:restartNumberingAfterBreak="0">
    <w:nsid w:val="4BB22F81"/>
    <w:multiLevelType w:val="multilevel"/>
    <w:tmpl w:val="675E1CF0"/>
    <w:lvl w:ilvl="0">
      <w:start w:val="1"/>
      <w:numFmt w:val="decimal"/>
      <w:lvlText w:val="%1."/>
      <w:lvlJc w:val="left"/>
      <w:pPr>
        <w:tabs>
          <w:tab w:val="num" w:pos="0"/>
        </w:tabs>
        <w:ind w:left="144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88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324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60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96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4320" w:hanging="360"/>
      </w:pPr>
    </w:lvl>
  </w:abstractNum>
  <w:abstractNum w:abstractNumId="6" w15:restartNumberingAfterBreak="0">
    <w:nsid w:val="63AB65F2"/>
    <w:multiLevelType w:val="multilevel"/>
    <w:tmpl w:val="5DE6A6B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4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52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6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68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400" w:hanging="216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5"/>
  </w:num>
  <w:num w:numId="5">
    <w:abstractNumId w:val="4"/>
  </w:num>
  <w:num w:numId="6">
    <w:abstractNumId w:val="6"/>
  </w:num>
  <w:num w:numId="7">
    <w:abstractNumId w:val="1"/>
  </w:num>
  <w:num w:numId="8">
    <w:abstractNumId w:val="2"/>
    <w:lvlOverride w:ilvl="0">
      <w:startOverride w:val="6"/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>
      <w:startOverride w:val="3"/>
    </w:lvlOverride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1BE1"/>
    <w:rsid w:val="00066A94"/>
    <w:rsid w:val="002412B8"/>
    <w:rsid w:val="003A4FFF"/>
    <w:rsid w:val="00543F0B"/>
    <w:rsid w:val="00653100"/>
    <w:rsid w:val="006776EF"/>
    <w:rsid w:val="00737F89"/>
    <w:rsid w:val="0074069F"/>
    <w:rsid w:val="008D65FB"/>
    <w:rsid w:val="00D41BE1"/>
    <w:rsid w:val="00D95F81"/>
    <w:rsid w:val="00E940AF"/>
    <w:rsid w:val="00F65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4A7AE5"/>
  <w15:docId w15:val="{938CDA04-F586-4A3D-93A3-62669003A7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21F6"/>
  </w:style>
  <w:style w:type="paragraph" w:styleId="1">
    <w:name w:val="heading 1"/>
    <w:next w:val="a"/>
    <w:link w:val="10"/>
    <w:uiPriority w:val="9"/>
    <w:qFormat/>
    <w:rsid w:val="001E2DB8"/>
    <w:pPr>
      <w:keepNext/>
      <w:keepLines/>
      <w:numPr>
        <w:numId w:val="1"/>
      </w:numPr>
      <w:spacing w:after="222" w:line="264" w:lineRule="auto"/>
      <w:jc w:val="center"/>
      <w:outlineLvl w:val="0"/>
    </w:pPr>
    <w:rPr>
      <w:b/>
      <w:color w:val="000000"/>
      <w:sz w:val="28"/>
      <w:szCs w:val="22"/>
    </w:rPr>
  </w:style>
  <w:style w:type="paragraph" w:styleId="2">
    <w:name w:val="heading 2"/>
    <w:basedOn w:val="a"/>
    <w:next w:val="a"/>
    <w:uiPriority w:val="9"/>
    <w:semiHidden/>
    <w:unhideWhenUsed/>
    <w:qFormat/>
    <w:rsid w:val="00E350E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uiPriority w:val="9"/>
    <w:semiHidden/>
    <w:unhideWhenUsed/>
    <w:qFormat/>
    <w:rsid w:val="004663E5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rsid w:val="004663E5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rsid w:val="004663E5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rsid w:val="004663E5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Основной текст Знак2"/>
    <w:basedOn w:val="a0"/>
    <w:link w:val="a3"/>
    <w:uiPriority w:val="9"/>
    <w:qFormat/>
    <w:rsid w:val="001E2DB8"/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character" w:customStyle="1" w:styleId="30">
    <w:name w:val="Основной текст с отступом 3 Знак"/>
    <w:basedOn w:val="a0"/>
    <w:uiPriority w:val="99"/>
    <w:qFormat/>
    <w:rsid w:val="004A5011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21">
    <w:name w:val="Заголовок 2 Знак"/>
    <w:basedOn w:val="a0"/>
    <w:uiPriority w:val="9"/>
    <w:semiHidden/>
    <w:qFormat/>
    <w:rsid w:val="00E350E4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ru-RU"/>
    </w:rPr>
  </w:style>
  <w:style w:type="character" w:customStyle="1" w:styleId="22">
    <w:name w:val="Основной текст 2 Знак"/>
    <w:basedOn w:val="a0"/>
    <w:link w:val="23"/>
    <w:uiPriority w:val="99"/>
    <w:semiHidden/>
    <w:qFormat/>
    <w:rsid w:val="003D4E3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qFormat/>
    <w:rsid w:val="00352371"/>
  </w:style>
  <w:style w:type="character" w:customStyle="1" w:styleId="-">
    <w:name w:val="Интернет-ссылка"/>
    <w:basedOn w:val="a0"/>
    <w:uiPriority w:val="99"/>
    <w:unhideWhenUsed/>
    <w:rsid w:val="009034F9"/>
    <w:rPr>
      <w:color w:val="0563C1" w:themeColor="hyperlink"/>
      <w:u w:val="single"/>
    </w:rPr>
  </w:style>
  <w:style w:type="character" w:customStyle="1" w:styleId="14">
    <w:name w:val="Стиль Основной текст + 14 пт Знак"/>
    <w:uiPriority w:val="99"/>
    <w:qFormat/>
    <w:locked/>
    <w:rsid w:val="0077097F"/>
    <w:rPr>
      <w:sz w:val="28"/>
      <w:szCs w:val="20"/>
    </w:rPr>
  </w:style>
  <w:style w:type="character" w:customStyle="1" w:styleId="a4">
    <w:name w:val="Основной текст Знак"/>
    <w:qFormat/>
    <w:rsid w:val="0044125C"/>
    <w:rPr>
      <w:sz w:val="24"/>
      <w:lang w:val="ru-RU" w:eastAsia="ru-RU"/>
    </w:rPr>
  </w:style>
  <w:style w:type="character" w:customStyle="1" w:styleId="15">
    <w:name w:val="Стиль Основной текст + 15 пт Знак"/>
    <w:uiPriority w:val="99"/>
    <w:qFormat/>
    <w:locked/>
    <w:rsid w:val="0044125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1">
    <w:name w:val="Основной текст Знак1"/>
    <w:basedOn w:val="a0"/>
    <w:uiPriority w:val="99"/>
    <w:semiHidden/>
    <w:qFormat/>
    <w:rsid w:val="0044125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Текст выноски Знак"/>
    <w:basedOn w:val="a0"/>
    <w:uiPriority w:val="99"/>
    <w:semiHidden/>
    <w:qFormat/>
    <w:rsid w:val="0044125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Верхний колонтитул Знак"/>
    <w:basedOn w:val="a0"/>
    <w:uiPriority w:val="99"/>
    <w:qFormat/>
    <w:rsid w:val="005B03B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Нижний колонтитул Знак"/>
    <w:basedOn w:val="a0"/>
    <w:uiPriority w:val="99"/>
    <w:qFormat/>
    <w:rsid w:val="005B03B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Текст сноски Знак"/>
    <w:basedOn w:val="a0"/>
    <w:uiPriority w:val="99"/>
    <w:semiHidden/>
    <w:qFormat/>
    <w:rsid w:val="00A2217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Привязка сноски"/>
    <w:rsid w:val="004663E5"/>
    <w:rPr>
      <w:vertAlign w:val="superscript"/>
    </w:rPr>
  </w:style>
  <w:style w:type="character" w:customStyle="1" w:styleId="FootnoteCharacters">
    <w:name w:val="Footnote Characters"/>
    <w:qFormat/>
    <w:rsid w:val="00A2217E"/>
    <w:rPr>
      <w:vertAlign w:val="superscript"/>
    </w:rPr>
  </w:style>
  <w:style w:type="character" w:customStyle="1" w:styleId="24">
    <w:name w:val="Текст сноски Знак2"/>
    <w:qFormat/>
    <w:locked/>
    <w:rsid w:val="00A2217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Placeholder Text"/>
    <w:basedOn w:val="a0"/>
    <w:uiPriority w:val="99"/>
    <w:semiHidden/>
    <w:qFormat/>
    <w:rsid w:val="001E2DB8"/>
    <w:rPr>
      <w:color w:val="808080"/>
    </w:rPr>
  </w:style>
  <w:style w:type="character" w:customStyle="1" w:styleId="ab">
    <w:name w:val="Ссылка указателя"/>
    <w:qFormat/>
    <w:rsid w:val="004663E5"/>
  </w:style>
  <w:style w:type="character" w:customStyle="1" w:styleId="ac">
    <w:name w:val="Символ сноски"/>
    <w:qFormat/>
    <w:rsid w:val="004663E5"/>
  </w:style>
  <w:style w:type="character" w:customStyle="1" w:styleId="ad">
    <w:name w:val="Привязка концевой сноски"/>
    <w:rsid w:val="004663E5"/>
    <w:rPr>
      <w:vertAlign w:val="superscript"/>
    </w:rPr>
  </w:style>
  <w:style w:type="character" w:customStyle="1" w:styleId="ae">
    <w:name w:val="Символ концевой сноски"/>
    <w:qFormat/>
    <w:rsid w:val="004663E5"/>
  </w:style>
  <w:style w:type="character" w:customStyle="1" w:styleId="af">
    <w:name w:val="Символ нумерации"/>
    <w:qFormat/>
    <w:rsid w:val="004663E5"/>
  </w:style>
  <w:style w:type="character" w:styleId="af0">
    <w:name w:val="page number"/>
    <w:basedOn w:val="a0"/>
    <w:qFormat/>
    <w:rsid w:val="009561C9"/>
  </w:style>
  <w:style w:type="paragraph" w:styleId="af1">
    <w:name w:val="Title"/>
    <w:basedOn w:val="a"/>
    <w:next w:val="a3"/>
    <w:uiPriority w:val="10"/>
    <w:qFormat/>
    <w:rsid w:val="004663E5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3">
    <w:name w:val="Body Text"/>
    <w:basedOn w:val="a"/>
    <w:link w:val="20"/>
    <w:unhideWhenUsed/>
    <w:rsid w:val="0044125C"/>
    <w:pPr>
      <w:spacing w:after="120"/>
    </w:pPr>
  </w:style>
  <w:style w:type="paragraph" w:styleId="af2">
    <w:name w:val="List"/>
    <w:basedOn w:val="a3"/>
    <w:rsid w:val="004663E5"/>
    <w:rPr>
      <w:rFonts w:cs="Mangal"/>
    </w:rPr>
  </w:style>
  <w:style w:type="paragraph" w:styleId="af3">
    <w:name w:val="caption"/>
    <w:basedOn w:val="a"/>
    <w:qFormat/>
    <w:rsid w:val="004663E5"/>
    <w:pPr>
      <w:suppressLineNumbers/>
      <w:spacing w:before="120" w:after="120"/>
    </w:pPr>
    <w:rPr>
      <w:rFonts w:cs="Mangal"/>
      <w:i/>
      <w:iCs/>
    </w:rPr>
  </w:style>
  <w:style w:type="paragraph" w:styleId="af4">
    <w:name w:val="index heading"/>
    <w:basedOn w:val="af1"/>
  </w:style>
  <w:style w:type="paragraph" w:styleId="31">
    <w:name w:val="Body Text Indent 3"/>
    <w:basedOn w:val="a"/>
    <w:uiPriority w:val="99"/>
    <w:qFormat/>
    <w:rsid w:val="004A5011"/>
    <w:pPr>
      <w:spacing w:after="120"/>
      <w:ind w:left="283"/>
    </w:pPr>
    <w:rPr>
      <w:sz w:val="16"/>
      <w:szCs w:val="16"/>
    </w:rPr>
  </w:style>
  <w:style w:type="paragraph" w:styleId="23">
    <w:name w:val="Body Text 2"/>
    <w:basedOn w:val="a"/>
    <w:link w:val="22"/>
    <w:uiPriority w:val="99"/>
    <w:semiHidden/>
    <w:unhideWhenUsed/>
    <w:qFormat/>
    <w:rsid w:val="003D4E35"/>
    <w:pPr>
      <w:spacing w:after="120" w:line="480" w:lineRule="auto"/>
    </w:pPr>
  </w:style>
  <w:style w:type="paragraph" w:styleId="af5">
    <w:name w:val="List Paragraph"/>
    <w:basedOn w:val="a"/>
    <w:uiPriority w:val="34"/>
    <w:qFormat/>
    <w:rsid w:val="00657187"/>
    <w:pPr>
      <w:ind w:left="720"/>
      <w:contextualSpacing/>
    </w:pPr>
  </w:style>
  <w:style w:type="paragraph" w:styleId="af6">
    <w:name w:val="Normal (Web)"/>
    <w:basedOn w:val="a"/>
    <w:uiPriority w:val="99"/>
    <w:qFormat/>
    <w:rsid w:val="0077097F"/>
    <w:pPr>
      <w:spacing w:beforeAutospacing="1" w:afterAutospacing="1"/>
    </w:pPr>
  </w:style>
  <w:style w:type="paragraph" w:customStyle="1" w:styleId="140">
    <w:name w:val="Стиль Основной текст + 14 пт"/>
    <w:uiPriority w:val="99"/>
    <w:qFormat/>
    <w:rsid w:val="0077097F"/>
    <w:pPr>
      <w:spacing w:after="200" w:line="360" w:lineRule="auto"/>
      <w:jc w:val="both"/>
    </w:pPr>
    <w:rPr>
      <w:rFonts w:asciiTheme="minorHAnsi" w:eastAsiaTheme="minorHAnsi" w:hAnsiTheme="minorHAnsi" w:cstheme="minorBidi"/>
      <w:sz w:val="28"/>
      <w:szCs w:val="20"/>
      <w:lang w:eastAsia="en-US"/>
    </w:rPr>
  </w:style>
  <w:style w:type="paragraph" w:customStyle="1" w:styleId="150">
    <w:name w:val="Стиль Основной текст + 15 пт"/>
    <w:basedOn w:val="a3"/>
    <w:uiPriority w:val="99"/>
    <w:qFormat/>
    <w:rsid w:val="0044125C"/>
    <w:pPr>
      <w:spacing w:after="0" w:line="360" w:lineRule="auto"/>
    </w:pPr>
    <w:rPr>
      <w:szCs w:val="20"/>
    </w:rPr>
  </w:style>
  <w:style w:type="paragraph" w:styleId="af7">
    <w:name w:val="TOC Heading"/>
    <w:basedOn w:val="1"/>
    <w:next w:val="a"/>
    <w:uiPriority w:val="39"/>
    <w:semiHidden/>
    <w:unhideWhenUsed/>
    <w:qFormat/>
    <w:rsid w:val="0044125C"/>
    <w:pPr>
      <w:numPr>
        <w:numId w:val="0"/>
      </w:numPr>
      <w:spacing w:before="480" w:after="0" w:line="276" w:lineRule="auto"/>
      <w:jc w:val="left"/>
    </w:pPr>
    <w:rPr>
      <w:rFonts w:asciiTheme="majorHAnsi" w:eastAsiaTheme="majorEastAsia" w:hAnsiTheme="majorHAnsi" w:cstheme="majorBidi"/>
      <w:bCs/>
      <w:color w:val="2F5496" w:themeColor="accent1" w:themeShade="BF"/>
      <w:szCs w:val="28"/>
    </w:rPr>
  </w:style>
  <w:style w:type="paragraph" w:styleId="12">
    <w:name w:val="toc 1"/>
    <w:basedOn w:val="a"/>
    <w:next w:val="a"/>
    <w:autoRedefine/>
    <w:uiPriority w:val="39"/>
    <w:unhideWhenUsed/>
    <w:rsid w:val="0044125C"/>
    <w:pPr>
      <w:spacing w:after="100"/>
    </w:pPr>
  </w:style>
  <w:style w:type="paragraph" w:styleId="25">
    <w:name w:val="toc 2"/>
    <w:basedOn w:val="a"/>
    <w:next w:val="a"/>
    <w:autoRedefine/>
    <w:uiPriority w:val="39"/>
    <w:unhideWhenUsed/>
    <w:rsid w:val="0044125C"/>
    <w:pPr>
      <w:spacing w:after="100"/>
      <w:ind w:left="240"/>
    </w:pPr>
  </w:style>
  <w:style w:type="paragraph" w:styleId="af8">
    <w:name w:val="Balloon Text"/>
    <w:basedOn w:val="a"/>
    <w:uiPriority w:val="99"/>
    <w:semiHidden/>
    <w:unhideWhenUsed/>
    <w:qFormat/>
    <w:rsid w:val="0044125C"/>
    <w:rPr>
      <w:rFonts w:ascii="Tahoma" w:hAnsi="Tahoma" w:cs="Tahoma"/>
      <w:sz w:val="16"/>
      <w:szCs w:val="16"/>
    </w:rPr>
  </w:style>
  <w:style w:type="paragraph" w:customStyle="1" w:styleId="af9">
    <w:name w:val="Колонтитул"/>
    <w:basedOn w:val="a"/>
    <w:qFormat/>
  </w:style>
  <w:style w:type="paragraph" w:styleId="afa">
    <w:name w:val="header"/>
    <w:basedOn w:val="a"/>
    <w:uiPriority w:val="99"/>
    <w:unhideWhenUsed/>
    <w:rsid w:val="005B03B8"/>
    <w:pPr>
      <w:tabs>
        <w:tab w:val="center" w:pos="4677"/>
        <w:tab w:val="right" w:pos="9355"/>
      </w:tabs>
    </w:pPr>
  </w:style>
  <w:style w:type="paragraph" w:styleId="afb">
    <w:name w:val="footer"/>
    <w:basedOn w:val="a"/>
    <w:uiPriority w:val="99"/>
    <w:unhideWhenUsed/>
    <w:rsid w:val="005B03B8"/>
    <w:pPr>
      <w:tabs>
        <w:tab w:val="center" w:pos="4677"/>
        <w:tab w:val="right" w:pos="9355"/>
      </w:tabs>
    </w:pPr>
  </w:style>
  <w:style w:type="paragraph" w:customStyle="1" w:styleId="Default">
    <w:name w:val="Default"/>
    <w:qFormat/>
    <w:rsid w:val="00F43F02"/>
    <w:rPr>
      <w:rFonts w:eastAsia="Calibri"/>
      <w:color w:val="000000"/>
      <w:lang w:eastAsia="en-US"/>
    </w:rPr>
  </w:style>
  <w:style w:type="paragraph" w:styleId="afc">
    <w:name w:val="footnote text"/>
    <w:basedOn w:val="a"/>
    <w:rsid w:val="00A2217E"/>
    <w:pPr>
      <w:widowControl w:val="0"/>
    </w:pPr>
    <w:rPr>
      <w:sz w:val="20"/>
      <w:szCs w:val="20"/>
    </w:rPr>
  </w:style>
  <w:style w:type="paragraph" w:styleId="afd">
    <w:name w:val="Subtitle"/>
    <w:basedOn w:val="a"/>
    <w:next w:val="a"/>
    <w:uiPriority w:val="11"/>
    <w:qFormat/>
    <w:rsid w:val="004663E5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Normal1">
    <w:name w:val="Normal1"/>
    <w:qFormat/>
    <w:rsid w:val="009561C9"/>
    <w:pPr>
      <w:snapToGrid w:val="0"/>
      <w:spacing w:before="100" w:after="100"/>
    </w:pPr>
    <w:rPr>
      <w:szCs w:val="20"/>
    </w:rPr>
  </w:style>
  <w:style w:type="paragraph" w:customStyle="1" w:styleId="afe">
    <w:name w:val="Содержимое врезки"/>
    <w:basedOn w:val="a"/>
    <w:qFormat/>
  </w:style>
  <w:style w:type="paragraph" w:customStyle="1" w:styleId="Normal0">
    <w:name w:val="Normal0"/>
    <w:qFormat/>
    <w:rPr>
      <w:rFonts w:ascii="Arimo" w:eastAsia="Arimo" w:hAnsi="Arimo" w:cs="Arimo"/>
      <w:color w:val="000000"/>
      <w:lang w:eastAsia="ja-JP"/>
    </w:rPr>
  </w:style>
  <w:style w:type="paragraph" w:customStyle="1" w:styleId="aff">
    <w:name w:val="Содержимое таблицы"/>
    <w:basedOn w:val="a"/>
    <w:qFormat/>
    <w:pPr>
      <w:widowControl w:val="0"/>
      <w:suppressLineNumbers/>
    </w:pPr>
  </w:style>
  <w:style w:type="paragraph" w:customStyle="1" w:styleId="aff0">
    <w:name w:val="Заголовок таблицы"/>
    <w:basedOn w:val="aff"/>
    <w:qFormat/>
    <w:pPr>
      <w:jc w:val="center"/>
    </w:pPr>
    <w:rPr>
      <w:b/>
      <w:bCs/>
    </w:rPr>
  </w:style>
  <w:style w:type="paragraph" w:styleId="aff1">
    <w:name w:val="No Spacing"/>
    <w:uiPriority w:val="1"/>
    <w:qFormat/>
    <w:rsid w:val="00C71783"/>
  </w:style>
  <w:style w:type="table" w:customStyle="1" w:styleId="NormalTable0">
    <w:name w:val="Normal Table0"/>
    <w:rsid w:val="004663E5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ff2">
    <w:name w:val="Table Grid"/>
    <w:basedOn w:val="a1"/>
    <w:uiPriority w:val="39"/>
    <w:rsid w:val="00835B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0">
    <w:name w:val="Table Grid0"/>
    <w:rsid w:val="00657CA0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">
    <w:name w:val="Сетка таблицы1"/>
    <w:basedOn w:val="a1"/>
    <w:uiPriority w:val="39"/>
    <w:rsid w:val="005748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066A94"/>
    <w:rPr>
      <w:b/>
      <w:color w:val="000000"/>
      <w:sz w:val="28"/>
      <w:szCs w:val="22"/>
    </w:rPr>
  </w:style>
  <w:style w:type="character" w:styleId="aff3">
    <w:name w:val="Hyperlink"/>
    <w:basedOn w:val="a0"/>
    <w:uiPriority w:val="99"/>
    <w:unhideWhenUsed/>
    <w:rsid w:val="00D95F8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ru.wikipedia.org/wiki/Wiki" TargetMode="External"/><Relationship Id="rId18" Type="http://schemas.openxmlformats.org/officeDocument/2006/relationships/footer" Target="footer2.xml"/><Relationship Id="rId26" Type="http://schemas.openxmlformats.org/officeDocument/2006/relationships/header" Target="header8.xml"/><Relationship Id="rId39" Type="http://schemas.openxmlformats.org/officeDocument/2006/relationships/theme" Target="theme/theme1.xml"/><Relationship Id="rId21" Type="http://schemas.openxmlformats.org/officeDocument/2006/relationships/footer" Target="footer3.xml"/><Relationship Id="rId34" Type="http://schemas.openxmlformats.org/officeDocument/2006/relationships/header" Target="header12.xml"/><Relationship Id="rId7" Type="http://schemas.openxmlformats.org/officeDocument/2006/relationships/footnotes" Target="footnotes.xml"/><Relationship Id="rId12" Type="http://schemas.openxmlformats.org/officeDocument/2006/relationships/hyperlink" Target="http://elibrary.ru" TargetMode="External"/><Relationship Id="rId17" Type="http://schemas.openxmlformats.org/officeDocument/2006/relationships/header" Target="header3.xml"/><Relationship Id="rId25" Type="http://schemas.openxmlformats.org/officeDocument/2006/relationships/footer" Target="footer5.xml"/><Relationship Id="rId33" Type="http://schemas.openxmlformats.org/officeDocument/2006/relationships/footer" Target="footer9.xml"/><Relationship Id="rId38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header" Target="header5.xml"/><Relationship Id="rId29" Type="http://schemas.openxmlformats.org/officeDocument/2006/relationships/footer" Target="footer7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biblioclub.ru/" TargetMode="External"/><Relationship Id="rId24" Type="http://schemas.openxmlformats.org/officeDocument/2006/relationships/header" Target="header7.xml"/><Relationship Id="rId32" Type="http://schemas.openxmlformats.org/officeDocument/2006/relationships/header" Target="header11.xml"/><Relationship Id="rId37" Type="http://schemas.openxmlformats.org/officeDocument/2006/relationships/footer" Target="footer11.xm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23" Type="http://schemas.openxmlformats.org/officeDocument/2006/relationships/footer" Target="footer4.xml"/><Relationship Id="rId28" Type="http://schemas.openxmlformats.org/officeDocument/2006/relationships/header" Target="header9.xml"/><Relationship Id="rId36" Type="http://schemas.openxmlformats.org/officeDocument/2006/relationships/header" Target="header13.xml"/><Relationship Id="rId10" Type="http://schemas.openxmlformats.org/officeDocument/2006/relationships/hyperlink" Target="https://e.lanbook.com/book/115515" TargetMode="External"/><Relationship Id="rId19" Type="http://schemas.openxmlformats.org/officeDocument/2006/relationships/header" Target="header4.xml"/><Relationship Id="rId31" Type="http://schemas.openxmlformats.org/officeDocument/2006/relationships/footer" Target="footer8.xml"/><Relationship Id="rId4" Type="http://schemas.openxmlformats.org/officeDocument/2006/relationships/styles" Target="styles.xml"/><Relationship Id="rId9" Type="http://schemas.openxmlformats.org/officeDocument/2006/relationships/hyperlink" Target="http://career.fa.ru/vidy-i-sroki-praktiki-v-20172018-uchebnom-godu" TargetMode="External"/><Relationship Id="rId14" Type="http://schemas.openxmlformats.org/officeDocument/2006/relationships/header" Target="header1.xml"/><Relationship Id="rId22" Type="http://schemas.openxmlformats.org/officeDocument/2006/relationships/header" Target="header6.xml"/><Relationship Id="rId27" Type="http://schemas.openxmlformats.org/officeDocument/2006/relationships/footer" Target="footer6.xml"/><Relationship Id="rId30" Type="http://schemas.openxmlformats.org/officeDocument/2006/relationships/header" Target="header10.xml"/><Relationship Id="rId35" Type="http://schemas.openxmlformats.org/officeDocument/2006/relationships/footer" Target="footer10.xml"/><Relationship Id="rId8" Type="http://schemas.openxmlformats.org/officeDocument/2006/relationships/endnotes" Target="endnotes.xml"/><Relationship Id="rId3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roundtripDataSignature="AMtx7mi0LIEwqKFkMFbKwBUmVmyZSTSSrQ==">AMUW2mVvX1xMyoXnt03FrAtVUYmUb/byghS60tphLPK0okVNQHXp3DvtTcBi7k0xSlHPgeqPuG1hHEEn8gtkOcImWp7MPHp390kMZBznZzv/uBfbnWuwjHcWhmlGgKaQgh6bJrBnTV0iAgcqsZ6XMubiCozaou1H4gx9y5LDd5o3aE0uwYIFl298QePCK+WdHWZ8MSdxuGeP7y4ux57kW2XZgqDS6SttR7Bah3axX0YV/IYihFq55tG1QigcypzHRdafsveYlCTxvmWURIKv91l7kRypZlaqytsQaF1cIk4aBA+5XRfgcvkeoV/prNSi4BKr7Mlmf25nUTuxILojllX45XREWmr/M6pqXP/2+2c2vxSZ0moLbqeSO17Nwa4mRtNJxTC77t7TKG4ctF+AggUdWgm1xQCJo2Dvi8z0JZ9xxCZYVyyjmhKKnegNds6q1NI+V/JqP81P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ECD9BCC5-CE2D-4C1A-B969-DC447809C4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25</Pages>
  <Words>6513</Words>
  <Characters>37128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Аль-Натор Мухаммед Субхи</dc:creator>
  <dc:description/>
  <cp:lastModifiedBy>Евсеева Ирина Владимировна</cp:lastModifiedBy>
  <cp:revision>4</cp:revision>
  <cp:lastPrinted>2022-02-17T08:07:00Z</cp:lastPrinted>
  <dcterms:created xsi:type="dcterms:W3CDTF">2023-05-22T06:04:00Z</dcterms:created>
  <dcterms:modified xsi:type="dcterms:W3CDTF">2023-05-24T06:34:00Z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